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15F74"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6297DBAD"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700BEE66" w14:textId="77777777" w:rsidR="00BF1FAD" w:rsidRPr="00D337B1"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3FFD5B1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046D50">
        <w:rPr>
          <w:rFonts w:ascii="Times New Roman" w:hAnsi="Times New Roman" w:cs="Times New Roman"/>
        </w:rPr>
        <w:t>17</w:t>
      </w:r>
      <w:r w:rsidRPr="00D337B1">
        <w:rPr>
          <w:rFonts w:ascii="Times New Roman" w:hAnsi="Times New Roman" w:cs="Times New Roman"/>
        </w:rPr>
        <w:t xml:space="preserve">» </w:t>
      </w:r>
      <w:r w:rsidR="00046D50">
        <w:rPr>
          <w:rFonts w:ascii="Times New Roman" w:hAnsi="Times New Roman" w:cs="Times New Roman"/>
        </w:rPr>
        <w:t>июня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8E0E03">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bookmarkStart w:id="0" w:name="_GoBack"/>
      <w:bookmarkEnd w:id="0"/>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485BE872"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046D50">
        <w:rPr>
          <w:rFonts w:ascii="Times New Roman" w:hAnsi="Times New Roman"/>
          <w:b/>
          <w:bCs/>
          <w:sz w:val="24"/>
          <w:szCs w:val="24"/>
        </w:rPr>
        <w:t>35</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02C4ACA8" w14:textId="3648C916" w:rsidR="00614375" w:rsidRPr="008E0E03" w:rsidRDefault="00100490" w:rsidP="00693CC7">
      <w:pPr>
        <w:pStyle w:val="af7"/>
        <w:jc w:val="center"/>
        <w:rPr>
          <w:rFonts w:ascii="Times New Roman" w:hAnsi="Times New Roman"/>
        </w:rPr>
      </w:pPr>
      <w:r w:rsidRPr="008E0E03">
        <w:rPr>
          <w:rFonts w:ascii="Times New Roman" w:hAnsi="Times New Roman"/>
          <w:color w:val="000000"/>
        </w:rPr>
        <w:t>В</w:t>
      </w:r>
      <w:r w:rsidRPr="008E0E03">
        <w:rPr>
          <w:rFonts w:ascii="Times New Roman" w:hAnsi="Times New Roman"/>
        </w:rPr>
        <w:t xml:space="preserve">ыполнение  </w:t>
      </w:r>
      <w:r w:rsidR="00375021" w:rsidRPr="008E0E03">
        <w:rPr>
          <w:rFonts w:ascii="Times New Roman" w:hAnsi="Times New Roman"/>
        </w:rPr>
        <w:t xml:space="preserve">  </w:t>
      </w:r>
      <w:r w:rsidR="008E0E03" w:rsidRPr="008E0E03">
        <w:rPr>
          <w:rFonts w:ascii="Times New Roman" w:hAnsi="Times New Roman"/>
          <w:bCs/>
        </w:rPr>
        <w:t xml:space="preserve">работ по устройству ограждения территории опасного производственного объекта - котельной с местом нахождения: Ленинградская область, </w:t>
      </w:r>
      <w:r w:rsidR="008E0E03" w:rsidRPr="008E0E03">
        <w:rPr>
          <w:rFonts w:ascii="Times New Roman" w:hAnsi="Times New Roman"/>
        </w:rPr>
        <w:t xml:space="preserve">Выборгский муниципальный район, </w:t>
      </w:r>
      <w:proofErr w:type="spellStart"/>
      <w:r w:rsidR="008E0E03" w:rsidRPr="008E0E03">
        <w:rPr>
          <w:rFonts w:ascii="Times New Roman" w:hAnsi="Times New Roman"/>
        </w:rPr>
        <w:t>Каменногорское</w:t>
      </w:r>
      <w:proofErr w:type="spellEnd"/>
      <w:r w:rsidR="008E0E03" w:rsidRPr="008E0E03">
        <w:rPr>
          <w:rFonts w:ascii="Times New Roman" w:hAnsi="Times New Roman"/>
        </w:rPr>
        <w:t xml:space="preserve"> городское поселение, г. Каменногорск, ул. Фабричная, зд.10.</w:t>
      </w: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Default="00AA3731" w:rsidP="009A380A">
      <w:pPr>
        <w:pStyle w:val="a5"/>
        <w:spacing w:after="0" w:line="240" w:lineRule="auto"/>
        <w:jc w:val="center"/>
        <w:rPr>
          <w:rFonts w:ascii="Times New Roman" w:hAnsi="Times New Roman"/>
          <w:sz w:val="24"/>
          <w:szCs w:val="24"/>
        </w:rPr>
      </w:pPr>
    </w:p>
    <w:p w14:paraId="4952A329" w14:textId="77777777" w:rsidR="007204E4" w:rsidRDefault="007204E4" w:rsidP="009A380A">
      <w:pPr>
        <w:pStyle w:val="a5"/>
        <w:spacing w:after="0" w:line="240" w:lineRule="auto"/>
        <w:jc w:val="center"/>
        <w:rPr>
          <w:rFonts w:ascii="Times New Roman" w:hAnsi="Times New Roman"/>
          <w:sz w:val="24"/>
          <w:szCs w:val="24"/>
        </w:rPr>
      </w:pPr>
    </w:p>
    <w:p w14:paraId="024A2747" w14:textId="77777777" w:rsidR="007204E4" w:rsidRDefault="007204E4" w:rsidP="009A380A">
      <w:pPr>
        <w:pStyle w:val="a5"/>
        <w:spacing w:after="0" w:line="240" w:lineRule="auto"/>
        <w:jc w:val="center"/>
        <w:rPr>
          <w:rFonts w:ascii="Times New Roman" w:hAnsi="Times New Roman"/>
          <w:sz w:val="24"/>
          <w:szCs w:val="24"/>
        </w:rPr>
      </w:pPr>
    </w:p>
    <w:p w14:paraId="71D177ED" w14:textId="77777777" w:rsidR="007204E4" w:rsidRPr="00D337B1" w:rsidRDefault="007204E4"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0C7DC978" w:rsidR="00391D30" w:rsidRPr="00D337B1" w:rsidRDefault="005B0B93" w:rsidP="005B0B93">
      <w:pPr>
        <w:pStyle w:val="a5"/>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8E0E03">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5EFE84EE" w14:textId="77777777" w:rsidR="00A24713" w:rsidRDefault="00A24713" w:rsidP="009A380A">
      <w:pPr>
        <w:spacing w:after="0"/>
        <w:rPr>
          <w:rFonts w:ascii="Times New Roman" w:hAnsi="Times New Roman" w:cs="Times New Roman"/>
          <w:b/>
          <w:sz w:val="16"/>
          <w:szCs w:val="16"/>
        </w:rPr>
      </w:pPr>
      <w:bookmarkStart w:id="1" w:name="_Toc305665966"/>
    </w:p>
    <w:p w14:paraId="0EF48DB2" w14:textId="0CCDC2A8" w:rsidR="00636321" w:rsidRDefault="00636321" w:rsidP="009A380A">
      <w:pPr>
        <w:spacing w:after="0"/>
        <w:rPr>
          <w:rFonts w:ascii="Times New Roman" w:hAnsi="Times New Roman" w:cs="Times New Roman"/>
          <w:b/>
          <w:sz w:val="16"/>
          <w:szCs w:val="16"/>
        </w:rPr>
      </w:pPr>
    </w:p>
    <w:p w14:paraId="4CB1696B" w14:textId="77777777" w:rsidR="00A908E7" w:rsidRPr="00D337B1" w:rsidRDefault="00A908E7" w:rsidP="009A380A">
      <w:pPr>
        <w:spacing w:after="0"/>
        <w:rPr>
          <w:rFonts w:ascii="Times New Roman" w:hAnsi="Times New Roman" w:cs="Times New Roman"/>
          <w:b/>
          <w:sz w:val="16"/>
          <w:szCs w:val="16"/>
        </w:rPr>
      </w:pPr>
    </w:p>
    <w:bookmarkEnd w:id="1"/>
    <w:p w14:paraId="4C4D715D" w14:textId="77777777" w:rsidR="00693CC7" w:rsidRDefault="00693CC7" w:rsidP="009A380A">
      <w:pPr>
        <w:spacing w:after="0"/>
        <w:rPr>
          <w:rFonts w:ascii="Times New Roman" w:hAnsi="Times New Roman" w:cs="Times New Roman"/>
          <w:b/>
          <w:sz w:val="16"/>
          <w:szCs w:val="16"/>
        </w:rPr>
      </w:pPr>
    </w:p>
    <w:p w14:paraId="424F1B47" w14:textId="77777777" w:rsidR="00693CC7" w:rsidRDefault="00693CC7" w:rsidP="009A380A">
      <w:pPr>
        <w:spacing w:after="0"/>
        <w:rPr>
          <w:rFonts w:ascii="Times New Roman" w:hAnsi="Times New Roman" w:cs="Times New Roman"/>
          <w:b/>
          <w:sz w:val="16"/>
          <w:szCs w:val="16"/>
        </w:rPr>
      </w:pPr>
    </w:p>
    <w:p w14:paraId="653E89D5" w14:textId="6C959A58"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2E30F4" w:rsidRDefault="0026385D" w:rsidP="009A380A">
      <w:pPr>
        <w:spacing w:after="0"/>
        <w:jc w:val="center"/>
        <w:rPr>
          <w:rFonts w:ascii="Times New Roman" w:hAnsi="Times New Roman" w:cs="Times New Roman"/>
          <w:b/>
        </w:rPr>
      </w:pPr>
      <w:bookmarkStart w:id="2" w:name="_Ref314254573"/>
      <w:bookmarkStart w:id="3" w:name="_Ref314254831"/>
      <w:bookmarkStart w:id="4" w:name="_Ref413862184"/>
      <w:bookmarkStart w:id="5" w:name="_Toc415874654"/>
      <w:bookmarkStart w:id="6" w:name="_Toc534641097"/>
      <w:r w:rsidRPr="002E30F4">
        <w:rPr>
          <w:rFonts w:ascii="Times New Roman" w:hAnsi="Times New Roman" w:cs="Times New Roman"/>
          <w:b/>
        </w:rPr>
        <w:t>РАЗДЕЛ 1. СОКРАЩЕНИЯ</w:t>
      </w:r>
    </w:p>
    <w:bookmarkEnd w:id="2"/>
    <w:bookmarkEnd w:id="3"/>
    <w:bookmarkEnd w:id="4"/>
    <w:bookmarkEnd w:id="5"/>
    <w:bookmarkEnd w:id="6"/>
    <w:p w14:paraId="31B0295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tbl>
      <w:tblPr>
        <w:tblW w:w="9180" w:type="dxa"/>
        <w:tblLayout w:type="fixed"/>
        <w:tblLook w:val="04A0" w:firstRow="1" w:lastRow="0" w:firstColumn="1" w:lastColumn="0" w:noHBand="0" w:noVBand="1"/>
      </w:tblPr>
      <w:tblGrid>
        <w:gridCol w:w="2235"/>
        <w:gridCol w:w="425"/>
        <w:gridCol w:w="6520"/>
      </w:tblGrid>
      <w:tr w:rsidR="0026385D" w:rsidRPr="002E30F4" w14:paraId="4CE9E989" w14:textId="77777777" w:rsidTr="0026385D">
        <w:tc>
          <w:tcPr>
            <w:tcW w:w="2235" w:type="dxa"/>
            <w:hideMark/>
          </w:tcPr>
          <w:p w14:paraId="4E2F9EAA" w14:textId="77777777" w:rsidR="0026385D" w:rsidRPr="002E30F4" w:rsidRDefault="0026385D" w:rsidP="009A380A">
            <w:pPr>
              <w:pStyle w:val="afff"/>
              <w:ind w:firstLine="0"/>
              <w:jc w:val="left"/>
              <w:rPr>
                <w:b/>
                <w:sz w:val="22"/>
                <w:szCs w:val="22"/>
              </w:rPr>
            </w:pPr>
            <w:r w:rsidRPr="002E30F4">
              <w:rPr>
                <w:b/>
                <w:sz w:val="22"/>
                <w:szCs w:val="22"/>
              </w:rPr>
              <w:t>ЕИС</w:t>
            </w:r>
          </w:p>
        </w:tc>
        <w:tc>
          <w:tcPr>
            <w:tcW w:w="425" w:type="dxa"/>
            <w:hideMark/>
          </w:tcPr>
          <w:p w14:paraId="13E6BD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5FAADCA" w14:textId="77777777" w:rsidR="0026385D" w:rsidRPr="002E30F4" w:rsidRDefault="0026385D" w:rsidP="009A380A">
            <w:pPr>
              <w:pStyle w:val="afff"/>
              <w:ind w:firstLine="0"/>
              <w:jc w:val="left"/>
              <w:rPr>
                <w:b/>
                <w:sz w:val="22"/>
                <w:szCs w:val="22"/>
              </w:rPr>
            </w:pPr>
            <w:r w:rsidRPr="002E30F4">
              <w:rPr>
                <w:sz w:val="22"/>
                <w:szCs w:val="22"/>
              </w:rPr>
              <w:t>Единая информационная система в сфере закупок.</w:t>
            </w:r>
          </w:p>
        </w:tc>
      </w:tr>
      <w:tr w:rsidR="0026385D" w:rsidRPr="002E30F4" w14:paraId="76B1FFE8" w14:textId="77777777" w:rsidTr="00F92954">
        <w:tc>
          <w:tcPr>
            <w:tcW w:w="2235" w:type="dxa"/>
          </w:tcPr>
          <w:p w14:paraId="44B10DBA" w14:textId="77777777" w:rsidR="0026385D" w:rsidRPr="002E30F4" w:rsidRDefault="0026385D" w:rsidP="009A380A">
            <w:pPr>
              <w:pStyle w:val="afff"/>
              <w:ind w:firstLine="0"/>
              <w:jc w:val="left"/>
              <w:rPr>
                <w:b/>
                <w:sz w:val="22"/>
                <w:szCs w:val="22"/>
              </w:rPr>
            </w:pPr>
          </w:p>
        </w:tc>
        <w:tc>
          <w:tcPr>
            <w:tcW w:w="425" w:type="dxa"/>
          </w:tcPr>
          <w:p w14:paraId="5768740F" w14:textId="77777777" w:rsidR="0026385D" w:rsidRPr="002E30F4" w:rsidRDefault="0026385D" w:rsidP="009A380A">
            <w:pPr>
              <w:spacing w:after="0"/>
              <w:jc w:val="center"/>
              <w:rPr>
                <w:rFonts w:ascii="Times New Roman" w:hAnsi="Times New Roman" w:cs="Times New Roman"/>
                <w:lang w:eastAsia="en-US"/>
              </w:rPr>
            </w:pPr>
          </w:p>
        </w:tc>
        <w:tc>
          <w:tcPr>
            <w:tcW w:w="6520" w:type="dxa"/>
          </w:tcPr>
          <w:p w14:paraId="5D3934F8" w14:textId="77777777" w:rsidR="0026385D" w:rsidRPr="002E30F4" w:rsidRDefault="0026385D" w:rsidP="009A380A">
            <w:pPr>
              <w:pStyle w:val="afff"/>
              <w:ind w:firstLine="0"/>
              <w:jc w:val="left"/>
              <w:rPr>
                <w:b/>
                <w:sz w:val="22"/>
                <w:szCs w:val="22"/>
              </w:rPr>
            </w:pPr>
          </w:p>
        </w:tc>
      </w:tr>
      <w:tr w:rsidR="0026385D" w:rsidRPr="002E30F4" w14:paraId="1EDDDBD5" w14:textId="77777777" w:rsidTr="0026385D">
        <w:tc>
          <w:tcPr>
            <w:tcW w:w="2235" w:type="dxa"/>
            <w:hideMark/>
          </w:tcPr>
          <w:p w14:paraId="25B3641D" w14:textId="77777777" w:rsidR="0026385D" w:rsidRPr="002E30F4" w:rsidRDefault="0026385D" w:rsidP="009A380A">
            <w:pPr>
              <w:pStyle w:val="afff"/>
              <w:ind w:firstLine="0"/>
              <w:jc w:val="left"/>
              <w:rPr>
                <w:b/>
                <w:sz w:val="22"/>
                <w:szCs w:val="22"/>
              </w:rPr>
            </w:pPr>
            <w:r w:rsidRPr="002E30F4">
              <w:rPr>
                <w:b/>
                <w:sz w:val="22"/>
                <w:szCs w:val="22"/>
              </w:rPr>
              <w:t>Закон 209-ФЗ</w:t>
            </w:r>
          </w:p>
        </w:tc>
        <w:tc>
          <w:tcPr>
            <w:tcW w:w="425" w:type="dxa"/>
            <w:hideMark/>
          </w:tcPr>
          <w:p w14:paraId="6E1477B0"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407BE6" w14:textId="77777777" w:rsidR="0026385D" w:rsidRPr="002E30F4" w:rsidRDefault="0026385D" w:rsidP="009A380A">
            <w:pPr>
              <w:pStyle w:val="afff"/>
              <w:ind w:firstLine="0"/>
              <w:jc w:val="left"/>
              <w:rPr>
                <w:b/>
                <w:sz w:val="22"/>
                <w:szCs w:val="22"/>
              </w:rPr>
            </w:pPr>
            <w:r w:rsidRPr="002E30F4">
              <w:rPr>
                <w:sz w:val="22"/>
                <w:szCs w:val="22"/>
              </w:rPr>
              <w:t>Федеральный закон от 24.07.2007 г. № 209-ФЗ «О развитии малого и среднего предпринимательства в Российской Федерации».</w:t>
            </w:r>
          </w:p>
        </w:tc>
      </w:tr>
      <w:tr w:rsidR="0026385D" w:rsidRPr="002E30F4" w14:paraId="3A40B816" w14:textId="77777777" w:rsidTr="0026385D">
        <w:tc>
          <w:tcPr>
            <w:tcW w:w="2235" w:type="dxa"/>
            <w:hideMark/>
          </w:tcPr>
          <w:p w14:paraId="40473379" w14:textId="77777777" w:rsidR="0026385D" w:rsidRPr="002E30F4" w:rsidRDefault="0026385D" w:rsidP="009A380A">
            <w:pPr>
              <w:pStyle w:val="afff"/>
              <w:ind w:firstLine="0"/>
              <w:jc w:val="left"/>
              <w:rPr>
                <w:b/>
                <w:sz w:val="22"/>
                <w:szCs w:val="22"/>
              </w:rPr>
            </w:pPr>
            <w:r w:rsidRPr="002E30F4">
              <w:rPr>
                <w:b/>
                <w:sz w:val="22"/>
                <w:szCs w:val="22"/>
              </w:rPr>
              <w:t>Закон 223-ФЗ</w:t>
            </w:r>
          </w:p>
        </w:tc>
        <w:tc>
          <w:tcPr>
            <w:tcW w:w="425" w:type="dxa"/>
            <w:hideMark/>
          </w:tcPr>
          <w:p w14:paraId="068E928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69842A0" w14:textId="77777777" w:rsidR="0026385D" w:rsidRPr="002E30F4" w:rsidRDefault="0026385D" w:rsidP="009A380A">
            <w:pPr>
              <w:pStyle w:val="afff"/>
              <w:ind w:firstLine="0"/>
              <w:jc w:val="left"/>
              <w:rPr>
                <w:b/>
                <w:sz w:val="22"/>
                <w:szCs w:val="22"/>
              </w:rPr>
            </w:pPr>
            <w:r w:rsidRPr="002E30F4">
              <w:rPr>
                <w:sz w:val="22"/>
                <w:szCs w:val="22"/>
              </w:rPr>
              <w:t>Федеральный закон от 18.07.2011 г. № 223-ФЗ «О закупках товаров, работ, услуг отдельными видами юридических лиц».</w:t>
            </w:r>
          </w:p>
        </w:tc>
      </w:tr>
      <w:tr w:rsidR="0026385D" w:rsidRPr="002E30F4" w14:paraId="15052E9B" w14:textId="77777777" w:rsidTr="0026385D">
        <w:tc>
          <w:tcPr>
            <w:tcW w:w="2235" w:type="dxa"/>
            <w:hideMark/>
          </w:tcPr>
          <w:p w14:paraId="5FE2F42A" w14:textId="77777777" w:rsidR="0026385D" w:rsidRPr="002E30F4" w:rsidRDefault="0026385D" w:rsidP="009A380A">
            <w:pPr>
              <w:pStyle w:val="afff"/>
              <w:ind w:firstLine="0"/>
              <w:jc w:val="left"/>
              <w:rPr>
                <w:b/>
                <w:sz w:val="22"/>
                <w:szCs w:val="22"/>
              </w:rPr>
            </w:pPr>
            <w:r w:rsidRPr="002E30F4">
              <w:rPr>
                <w:b/>
                <w:sz w:val="22"/>
                <w:szCs w:val="22"/>
              </w:rPr>
              <w:t>Законодательство</w:t>
            </w:r>
          </w:p>
        </w:tc>
        <w:tc>
          <w:tcPr>
            <w:tcW w:w="425" w:type="dxa"/>
            <w:hideMark/>
          </w:tcPr>
          <w:p w14:paraId="20BDD6BC"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DE3BE38" w14:textId="77777777" w:rsidR="0026385D" w:rsidRPr="002E30F4" w:rsidRDefault="0026385D" w:rsidP="009A380A">
            <w:pPr>
              <w:pStyle w:val="afff"/>
              <w:ind w:firstLine="0"/>
              <w:jc w:val="left"/>
              <w:rPr>
                <w:b/>
                <w:sz w:val="22"/>
                <w:szCs w:val="22"/>
              </w:rPr>
            </w:pPr>
            <w:r w:rsidRPr="002E30F4">
              <w:rPr>
                <w:sz w:val="22"/>
                <w:szCs w:val="22"/>
              </w:rPr>
              <w:t>действующее законодательство Российской Федерации.</w:t>
            </w:r>
          </w:p>
        </w:tc>
      </w:tr>
      <w:tr w:rsidR="0026385D" w:rsidRPr="002E30F4" w14:paraId="787DAEDF" w14:textId="77777777" w:rsidTr="0026385D">
        <w:tc>
          <w:tcPr>
            <w:tcW w:w="2235" w:type="dxa"/>
            <w:hideMark/>
          </w:tcPr>
          <w:p w14:paraId="02D9B5FF" w14:textId="77777777" w:rsidR="0026385D" w:rsidRPr="002E30F4" w:rsidRDefault="0026385D" w:rsidP="009A380A">
            <w:pPr>
              <w:pStyle w:val="afff"/>
              <w:ind w:firstLine="0"/>
              <w:jc w:val="left"/>
              <w:rPr>
                <w:b/>
                <w:sz w:val="22"/>
                <w:szCs w:val="22"/>
              </w:rPr>
            </w:pPr>
            <w:r w:rsidRPr="002E30F4">
              <w:rPr>
                <w:b/>
                <w:sz w:val="22"/>
                <w:szCs w:val="22"/>
              </w:rPr>
              <w:t>ЗК, Комиссия</w:t>
            </w:r>
          </w:p>
        </w:tc>
        <w:tc>
          <w:tcPr>
            <w:tcW w:w="425" w:type="dxa"/>
            <w:hideMark/>
          </w:tcPr>
          <w:p w14:paraId="7527A843"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0D6F0E21" w14:textId="77777777" w:rsidR="0026385D" w:rsidRPr="002E30F4" w:rsidRDefault="0026385D" w:rsidP="009A380A">
            <w:pPr>
              <w:pStyle w:val="afff"/>
              <w:ind w:firstLine="0"/>
              <w:jc w:val="left"/>
              <w:rPr>
                <w:b/>
                <w:sz w:val="22"/>
                <w:szCs w:val="22"/>
              </w:rPr>
            </w:pPr>
            <w:r w:rsidRPr="002E30F4">
              <w:rPr>
                <w:sz w:val="22"/>
                <w:szCs w:val="22"/>
              </w:rPr>
              <w:t>Закупочная комиссия.</w:t>
            </w:r>
          </w:p>
        </w:tc>
      </w:tr>
      <w:tr w:rsidR="0026385D" w:rsidRPr="002E30F4" w14:paraId="6AC6B9A3" w14:textId="77777777" w:rsidTr="0026385D">
        <w:tc>
          <w:tcPr>
            <w:tcW w:w="2235" w:type="dxa"/>
            <w:hideMark/>
          </w:tcPr>
          <w:p w14:paraId="08AAABA2" w14:textId="77777777" w:rsidR="0026385D" w:rsidRPr="002E30F4" w:rsidRDefault="0026385D" w:rsidP="009A380A">
            <w:pPr>
              <w:pStyle w:val="afff"/>
              <w:ind w:firstLine="0"/>
              <w:jc w:val="left"/>
              <w:rPr>
                <w:b/>
                <w:sz w:val="22"/>
                <w:szCs w:val="22"/>
              </w:rPr>
            </w:pPr>
            <w:r w:rsidRPr="002E30F4">
              <w:rPr>
                <w:b/>
                <w:sz w:val="22"/>
                <w:szCs w:val="22"/>
              </w:rPr>
              <w:t>Извещение</w:t>
            </w:r>
          </w:p>
        </w:tc>
        <w:tc>
          <w:tcPr>
            <w:tcW w:w="425" w:type="dxa"/>
            <w:hideMark/>
          </w:tcPr>
          <w:p w14:paraId="16871AD4"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581CFA9A" w14:textId="77777777" w:rsidR="0026385D" w:rsidRPr="002E30F4" w:rsidRDefault="0026385D" w:rsidP="009A380A">
            <w:pPr>
              <w:pStyle w:val="afff"/>
              <w:ind w:firstLine="0"/>
              <w:jc w:val="left"/>
              <w:rPr>
                <w:sz w:val="22"/>
                <w:szCs w:val="22"/>
              </w:rPr>
            </w:pPr>
            <w:r w:rsidRPr="002E30F4">
              <w:rPr>
                <w:sz w:val="22"/>
                <w:szCs w:val="22"/>
              </w:rPr>
              <w:t>извещение об осуществлении закупки.</w:t>
            </w:r>
          </w:p>
        </w:tc>
      </w:tr>
      <w:tr w:rsidR="0026385D" w:rsidRPr="002E30F4" w14:paraId="59DBC489" w14:textId="77777777" w:rsidTr="0026385D">
        <w:tc>
          <w:tcPr>
            <w:tcW w:w="2235" w:type="dxa"/>
            <w:hideMark/>
          </w:tcPr>
          <w:p w14:paraId="64CC9E4B" w14:textId="77777777" w:rsidR="0026385D" w:rsidRPr="002E30F4" w:rsidRDefault="0026385D" w:rsidP="009A380A">
            <w:pPr>
              <w:pStyle w:val="afff"/>
              <w:ind w:firstLine="0"/>
              <w:jc w:val="left"/>
              <w:rPr>
                <w:b/>
                <w:sz w:val="22"/>
                <w:szCs w:val="22"/>
              </w:rPr>
            </w:pPr>
            <w:r w:rsidRPr="002E30F4">
              <w:rPr>
                <w:b/>
                <w:sz w:val="22"/>
                <w:szCs w:val="22"/>
              </w:rPr>
              <w:t>НДС</w:t>
            </w:r>
          </w:p>
        </w:tc>
        <w:tc>
          <w:tcPr>
            <w:tcW w:w="425" w:type="dxa"/>
            <w:hideMark/>
          </w:tcPr>
          <w:p w14:paraId="18E19BA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1D51E7" w14:textId="77777777" w:rsidR="0026385D" w:rsidRPr="002E30F4" w:rsidRDefault="0026385D" w:rsidP="009A380A">
            <w:pPr>
              <w:pStyle w:val="afff"/>
              <w:ind w:firstLine="0"/>
              <w:jc w:val="left"/>
              <w:rPr>
                <w:b/>
                <w:sz w:val="22"/>
                <w:szCs w:val="22"/>
              </w:rPr>
            </w:pPr>
            <w:r w:rsidRPr="002E30F4">
              <w:rPr>
                <w:sz w:val="22"/>
                <w:szCs w:val="22"/>
              </w:rPr>
              <w:t>налог на добавленную стоимость.</w:t>
            </w:r>
          </w:p>
        </w:tc>
      </w:tr>
      <w:tr w:rsidR="0026385D" w:rsidRPr="002E30F4" w14:paraId="7CFA5E8F" w14:textId="77777777" w:rsidTr="0026385D">
        <w:trPr>
          <w:trHeight w:val="535"/>
        </w:trPr>
        <w:tc>
          <w:tcPr>
            <w:tcW w:w="2235" w:type="dxa"/>
            <w:hideMark/>
          </w:tcPr>
          <w:p w14:paraId="5F0FAFC2" w14:textId="77777777" w:rsidR="0026385D" w:rsidRPr="002E30F4" w:rsidRDefault="0026385D" w:rsidP="009A380A">
            <w:pPr>
              <w:pStyle w:val="afff"/>
              <w:ind w:firstLine="0"/>
              <w:jc w:val="left"/>
              <w:rPr>
                <w:b/>
                <w:sz w:val="22"/>
                <w:szCs w:val="22"/>
              </w:rPr>
            </w:pPr>
            <w:r w:rsidRPr="002E30F4">
              <w:rPr>
                <w:b/>
                <w:sz w:val="22"/>
                <w:szCs w:val="22"/>
              </w:rPr>
              <w:t>НМЦД</w:t>
            </w:r>
          </w:p>
        </w:tc>
        <w:tc>
          <w:tcPr>
            <w:tcW w:w="425" w:type="dxa"/>
            <w:hideMark/>
          </w:tcPr>
          <w:p w14:paraId="77D6863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7BE78C32" w14:textId="77777777" w:rsidR="0026385D" w:rsidRPr="002E30F4" w:rsidRDefault="0026385D" w:rsidP="009A380A">
            <w:pPr>
              <w:pStyle w:val="afff"/>
              <w:ind w:firstLine="0"/>
              <w:jc w:val="left"/>
              <w:rPr>
                <w:b/>
                <w:sz w:val="22"/>
                <w:szCs w:val="22"/>
              </w:rPr>
            </w:pPr>
            <w:r w:rsidRPr="002E30F4">
              <w:rPr>
                <w:sz w:val="22"/>
                <w:szCs w:val="22"/>
              </w:rPr>
              <w:t>начальная (максимальная) цена договора (цена лота).</w:t>
            </w:r>
          </w:p>
        </w:tc>
      </w:tr>
      <w:tr w:rsidR="0026385D" w:rsidRPr="002E30F4" w14:paraId="1295BE33" w14:textId="77777777" w:rsidTr="0026385D">
        <w:tc>
          <w:tcPr>
            <w:tcW w:w="2235" w:type="dxa"/>
            <w:hideMark/>
          </w:tcPr>
          <w:p w14:paraId="2C0A92A8" w14:textId="77777777" w:rsidR="0026385D" w:rsidRPr="002E30F4" w:rsidRDefault="0026385D" w:rsidP="009A380A">
            <w:pPr>
              <w:pStyle w:val="afff"/>
              <w:ind w:firstLine="0"/>
              <w:jc w:val="left"/>
              <w:rPr>
                <w:b/>
                <w:sz w:val="22"/>
                <w:szCs w:val="22"/>
              </w:rPr>
            </w:pPr>
            <w:proofErr w:type="spellStart"/>
            <w:r w:rsidRPr="002E30F4">
              <w:rPr>
                <w:b/>
                <w:sz w:val="22"/>
                <w:szCs w:val="22"/>
              </w:rPr>
              <w:t>НМЦед</w:t>
            </w:r>
            <w:proofErr w:type="spellEnd"/>
          </w:p>
        </w:tc>
        <w:tc>
          <w:tcPr>
            <w:tcW w:w="425" w:type="dxa"/>
            <w:hideMark/>
          </w:tcPr>
          <w:p w14:paraId="2CA8F081"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81F448D" w14:textId="77777777" w:rsidR="0026385D" w:rsidRPr="002E30F4" w:rsidRDefault="0026385D" w:rsidP="009A380A">
            <w:pPr>
              <w:pStyle w:val="afff"/>
              <w:ind w:firstLine="0"/>
              <w:jc w:val="left"/>
              <w:rPr>
                <w:sz w:val="22"/>
                <w:szCs w:val="22"/>
              </w:rPr>
            </w:pPr>
            <w:r w:rsidRPr="002E30F4">
              <w:rPr>
                <w:sz w:val="22"/>
                <w:szCs w:val="22"/>
              </w:rPr>
              <w:t>начальная (максимальная) цена единицы продукции.</w:t>
            </w:r>
          </w:p>
        </w:tc>
      </w:tr>
      <w:tr w:rsidR="0026385D" w:rsidRPr="002E30F4" w14:paraId="2AE19B4D" w14:textId="77777777" w:rsidTr="0026385D">
        <w:tc>
          <w:tcPr>
            <w:tcW w:w="2235" w:type="dxa"/>
            <w:hideMark/>
          </w:tcPr>
          <w:p w14:paraId="15AE705D" w14:textId="77777777" w:rsidR="0026385D" w:rsidRPr="002E30F4" w:rsidRDefault="0026385D" w:rsidP="009A380A">
            <w:pPr>
              <w:pStyle w:val="afff"/>
              <w:ind w:firstLine="0"/>
              <w:jc w:val="left"/>
              <w:rPr>
                <w:b/>
                <w:sz w:val="22"/>
                <w:szCs w:val="22"/>
              </w:rPr>
            </w:pPr>
            <w:r w:rsidRPr="002E30F4">
              <w:rPr>
                <w:b/>
                <w:sz w:val="22"/>
                <w:szCs w:val="22"/>
              </w:rPr>
              <w:t>Положение о закупке</w:t>
            </w:r>
          </w:p>
        </w:tc>
        <w:tc>
          <w:tcPr>
            <w:tcW w:w="425" w:type="dxa"/>
            <w:hideMark/>
          </w:tcPr>
          <w:p w14:paraId="60195E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48456FDF" w14:textId="77777777" w:rsidR="0026385D" w:rsidRPr="002E30F4" w:rsidRDefault="0026385D" w:rsidP="009A380A">
            <w:pPr>
              <w:pStyle w:val="afff"/>
              <w:ind w:firstLine="0"/>
              <w:jc w:val="left"/>
              <w:rPr>
                <w:b/>
                <w:sz w:val="22"/>
                <w:szCs w:val="22"/>
              </w:rPr>
            </w:pPr>
            <w:r w:rsidRPr="002E30F4">
              <w:rPr>
                <w:sz w:val="22"/>
                <w:szCs w:val="22"/>
              </w:rPr>
              <w:t>Положение о закупке АО «</w:t>
            </w:r>
            <w:proofErr w:type="spellStart"/>
            <w:r w:rsidRPr="002E30F4">
              <w:rPr>
                <w:sz w:val="22"/>
                <w:szCs w:val="22"/>
              </w:rPr>
              <w:t>Выборгтеплоэнерго</w:t>
            </w:r>
            <w:proofErr w:type="spellEnd"/>
            <w:r w:rsidRPr="002E30F4">
              <w:rPr>
                <w:sz w:val="22"/>
                <w:szCs w:val="22"/>
              </w:rPr>
              <w:t>»</w:t>
            </w:r>
          </w:p>
        </w:tc>
      </w:tr>
      <w:tr w:rsidR="0026385D" w:rsidRPr="002E30F4" w14:paraId="6FC0B0CC" w14:textId="77777777" w:rsidTr="0026385D">
        <w:tc>
          <w:tcPr>
            <w:tcW w:w="2235" w:type="dxa"/>
            <w:hideMark/>
          </w:tcPr>
          <w:p w14:paraId="2C0F91EB" w14:textId="77777777" w:rsidR="0026385D" w:rsidRPr="002E30F4" w:rsidRDefault="0026385D" w:rsidP="009A380A">
            <w:pPr>
              <w:pStyle w:val="afff"/>
              <w:ind w:firstLine="0"/>
              <w:jc w:val="left"/>
              <w:rPr>
                <w:b/>
                <w:sz w:val="22"/>
                <w:szCs w:val="22"/>
              </w:rPr>
            </w:pPr>
            <w:r w:rsidRPr="002E30F4">
              <w:rPr>
                <w:b/>
                <w:sz w:val="22"/>
                <w:szCs w:val="22"/>
              </w:rPr>
              <w:t>ПП 1352</w:t>
            </w:r>
          </w:p>
        </w:tc>
        <w:tc>
          <w:tcPr>
            <w:tcW w:w="425" w:type="dxa"/>
            <w:hideMark/>
          </w:tcPr>
          <w:p w14:paraId="6C5DC002"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39BEC2F" w14:textId="77777777" w:rsidR="0026385D" w:rsidRPr="002E30F4" w:rsidRDefault="0026385D" w:rsidP="009A380A">
            <w:pPr>
              <w:pStyle w:val="afff"/>
              <w:ind w:firstLine="0"/>
              <w:jc w:val="left"/>
              <w:rPr>
                <w:sz w:val="22"/>
                <w:szCs w:val="22"/>
              </w:rPr>
            </w:pPr>
            <w:r w:rsidRPr="002E30F4">
              <w:rPr>
                <w:sz w:val="22"/>
                <w:szCs w:val="22"/>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2E30F4" w14:paraId="395501BF" w14:textId="77777777" w:rsidTr="00A908E7">
        <w:tc>
          <w:tcPr>
            <w:tcW w:w="2235" w:type="dxa"/>
          </w:tcPr>
          <w:p w14:paraId="4E4B6743" w14:textId="4A34D7EF" w:rsidR="0026385D" w:rsidRPr="002E30F4" w:rsidRDefault="0026385D" w:rsidP="009A380A">
            <w:pPr>
              <w:pStyle w:val="afff"/>
              <w:ind w:firstLine="0"/>
              <w:jc w:val="left"/>
              <w:rPr>
                <w:b/>
                <w:sz w:val="22"/>
                <w:szCs w:val="22"/>
              </w:rPr>
            </w:pPr>
          </w:p>
        </w:tc>
        <w:tc>
          <w:tcPr>
            <w:tcW w:w="425" w:type="dxa"/>
          </w:tcPr>
          <w:p w14:paraId="3DC55792" w14:textId="428A2EDE" w:rsidR="0026385D" w:rsidRPr="002E30F4" w:rsidRDefault="0026385D" w:rsidP="009A380A">
            <w:pPr>
              <w:spacing w:after="0"/>
              <w:jc w:val="center"/>
              <w:rPr>
                <w:rFonts w:ascii="Times New Roman" w:hAnsi="Times New Roman" w:cs="Times New Roman"/>
                <w:lang w:eastAsia="en-US"/>
              </w:rPr>
            </w:pPr>
          </w:p>
        </w:tc>
        <w:tc>
          <w:tcPr>
            <w:tcW w:w="6520" w:type="dxa"/>
          </w:tcPr>
          <w:p w14:paraId="56BD5AE6" w14:textId="47E54B65" w:rsidR="0026385D" w:rsidRPr="002E30F4" w:rsidRDefault="0026385D" w:rsidP="009A380A">
            <w:pPr>
              <w:pStyle w:val="afff"/>
              <w:ind w:firstLine="0"/>
              <w:jc w:val="left"/>
              <w:rPr>
                <w:sz w:val="22"/>
                <w:szCs w:val="22"/>
              </w:rPr>
            </w:pPr>
          </w:p>
        </w:tc>
      </w:tr>
      <w:tr w:rsidR="0026385D" w:rsidRPr="002E30F4" w14:paraId="2867350A" w14:textId="77777777" w:rsidTr="0026385D">
        <w:tc>
          <w:tcPr>
            <w:tcW w:w="2235" w:type="dxa"/>
            <w:hideMark/>
          </w:tcPr>
          <w:p w14:paraId="0D30CE36" w14:textId="77777777" w:rsidR="0026385D" w:rsidRPr="002E30F4" w:rsidRDefault="0026385D" w:rsidP="009A380A">
            <w:pPr>
              <w:pStyle w:val="afff"/>
              <w:ind w:firstLine="0"/>
              <w:jc w:val="left"/>
              <w:rPr>
                <w:b/>
                <w:sz w:val="22"/>
                <w:szCs w:val="22"/>
              </w:rPr>
            </w:pPr>
            <w:r w:rsidRPr="002E30F4">
              <w:rPr>
                <w:b/>
                <w:sz w:val="22"/>
                <w:szCs w:val="22"/>
              </w:rPr>
              <w:t>Субъект МСП</w:t>
            </w:r>
          </w:p>
        </w:tc>
        <w:tc>
          <w:tcPr>
            <w:tcW w:w="425" w:type="dxa"/>
            <w:hideMark/>
          </w:tcPr>
          <w:p w14:paraId="2463AE9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F2D501D" w14:textId="77777777" w:rsidR="0026385D" w:rsidRPr="002E30F4" w:rsidRDefault="0026385D" w:rsidP="009A380A">
            <w:pPr>
              <w:pStyle w:val="afff"/>
              <w:ind w:firstLine="0"/>
              <w:jc w:val="left"/>
              <w:rPr>
                <w:sz w:val="22"/>
                <w:szCs w:val="22"/>
              </w:rPr>
            </w:pPr>
            <w:r w:rsidRPr="002E30F4">
              <w:rPr>
                <w:sz w:val="22"/>
                <w:szCs w:val="22"/>
              </w:rPr>
              <w:t>субъект малого и среднего предпринимательства.</w:t>
            </w:r>
          </w:p>
        </w:tc>
      </w:tr>
      <w:tr w:rsidR="0026385D" w:rsidRPr="002E30F4" w14:paraId="08805F65" w14:textId="77777777" w:rsidTr="0026385D">
        <w:tc>
          <w:tcPr>
            <w:tcW w:w="2235" w:type="dxa"/>
            <w:hideMark/>
          </w:tcPr>
          <w:p w14:paraId="1A6A8592" w14:textId="77777777" w:rsidR="0026385D" w:rsidRPr="002E30F4" w:rsidRDefault="0026385D" w:rsidP="009A380A">
            <w:pPr>
              <w:pStyle w:val="afff"/>
              <w:ind w:firstLine="0"/>
              <w:jc w:val="left"/>
              <w:rPr>
                <w:b/>
                <w:sz w:val="22"/>
                <w:szCs w:val="22"/>
              </w:rPr>
            </w:pPr>
            <w:r w:rsidRPr="002E30F4">
              <w:rPr>
                <w:b/>
                <w:sz w:val="22"/>
                <w:szCs w:val="22"/>
              </w:rPr>
              <w:t xml:space="preserve">Сумма </w:t>
            </w:r>
            <w:proofErr w:type="spellStart"/>
            <w:r w:rsidRPr="002E30F4">
              <w:rPr>
                <w:b/>
                <w:sz w:val="22"/>
                <w:szCs w:val="22"/>
              </w:rPr>
              <w:t>НМЦед</w:t>
            </w:r>
            <w:proofErr w:type="spellEnd"/>
          </w:p>
        </w:tc>
        <w:tc>
          <w:tcPr>
            <w:tcW w:w="425" w:type="dxa"/>
            <w:hideMark/>
          </w:tcPr>
          <w:p w14:paraId="0392E9B7"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361CC362" w14:textId="77777777" w:rsidR="0026385D" w:rsidRPr="002E30F4" w:rsidRDefault="0026385D" w:rsidP="009A380A">
            <w:pPr>
              <w:pStyle w:val="afff"/>
              <w:ind w:firstLine="0"/>
              <w:jc w:val="left"/>
              <w:rPr>
                <w:sz w:val="22"/>
                <w:szCs w:val="22"/>
              </w:rPr>
            </w:pPr>
            <w:r w:rsidRPr="002E30F4">
              <w:rPr>
                <w:sz w:val="22"/>
                <w:szCs w:val="22"/>
              </w:rPr>
              <w:t>сумма начальных (максимальных) цен единиц продукции.</w:t>
            </w:r>
          </w:p>
        </w:tc>
      </w:tr>
    </w:tbl>
    <w:p w14:paraId="3FD8628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6B48E820"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B4450AB" w14:textId="77777777" w:rsidR="0026385D" w:rsidRPr="002E30F4" w:rsidRDefault="0026385D" w:rsidP="009A380A">
      <w:pPr>
        <w:pStyle w:val="a"/>
        <w:numPr>
          <w:ilvl w:val="0"/>
          <w:numId w:val="0"/>
        </w:numPr>
        <w:spacing w:before="0" w:after="0"/>
        <w:rPr>
          <w:sz w:val="22"/>
          <w:szCs w:val="22"/>
        </w:rPr>
      </w:pPr>
      <w:r w:rsidRPr="002E30F4">
        <w:rPr>
          <w:sz w:val="22"/>
          <w:szCs w:val="22"/>
        </w:rPr>
        <w:lastRenderedPageBreak/>
        <w:t>РАЗДЕЛ 2. ТЕРМИНЫ И ОПРЕДЕЛЕНИЯ</w:t>
      </w:r>
    </w:p>
    <w:p w14:paraId="16D794E7" w14:textId="77777777" w:rsidR="0026385D" w:rsidRPr="002E30F4" w:rsidRDefault="0026385D" w:rsidP="009A380A">
      <w:pPr>
        <w:pStyle w:val="afff"/>
        <w:rPr>
          <w:sz w:val="22"/>
          <w:szCs w:val="22"/>
        </w:rPr>
      </w:pPr>
      <w:r w:rsidRPr="002E30F4">
        <w:rPr>
          <w:sz w:val="22"/>
          <w:szCs w:val="22"/>
        </w:rPr>
        <w:t>В настоящей документации используются термины и определения, предусмотренные настоящим разделом.</w:t>
      </w:r>
    </w:p>
    <w:p w14:paraId="67782128"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2E30F4" w:rsidRDefault="0026385D" w:rsidP="009A380A">
      <w:pPr>
        <w:pStyle w:val="afff"/>
        <w:rPr>
          <w:sz w:val="22"/>
          <w:szCs w:val="22"/>
        </w:rPr>
      </w:pPr>
      <w:r w:rsidRPr="002E30F4">
        <w:rPr>
          <w:sz w:val="22"/>
          <w:szCs w:val="22"/>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2E30F4" w:rsidRDefault="0026385D" w:rsidP="009A380A">
      <w:pPr>
        <w:pStyle w:val="afff"/>
        <w:rPr>
          <w:sz w:val="22"/>
          <w:szCs w:val="22"/>
        </w:rPr>
      </w:pPr>
      <w:r w:rsidRPr="002E30F4">
        <w:rPr>
          <w:sz w:val="22"/>
          <w:szCs w:val="22"/>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2E30F4" w:rsidRDefault="0026385D" w:rsidP="009A380A">
      <w:pPr>
        <w:pStyle w:val="afff"/>
        <w:rPr>
          <w:sz w:val="22"/>
          <w:szCs w:val="22"/>
        </w:rPr>
      </w:pPr>
      <w:r w:rsidRPr="002E30F4">
        <w:rPr>
          <w:sz w:val="22"/>
          <w:szCs w:val="22"/>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День</w:t>
      </w:r>
      <w:r w:rsidRPr="002E30F4">
        <w:rPr>
          <w:rFonts w:cs="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Делимый лот</w:t>
      </w:r>
      <w:r w:rsidRPr="002E30F4">
        <w:rPr>
          <w:rFonts w:cs="Times New Roman"/>
          <w:sz w:val="22"/>
          <w:szCs w:val="22"/>
        </w:rPr>
        <w:t xml:space="preserve"> – лот, который может быть распределен среди нескольких победителей.</w:t>
      </w:r>
    </w:p>
    <w:p w14:paraId="4D8126C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Демпинговая цена</w:t>
      </w:r>
      <w:r w:rsidRPr="002E30F4">
        <w:rPr>
          <w:rFonts w:cs="Times New Roman"/>
          <w:sz w:val="22"/>
          <w:szCs w:val="22"/>
        </w:rPr>
        <w:t xml:space="preserve"> – ценовое предложение участника закупки, которое ниже более чем на 25% (двадцать пять процентов) от НМЦД или от </w:t>
      </w:r>
      <w:proofErr w:type="spellStart"/>
      <w:r w:rsidRPr="002E30F4">
        <w:rPr>
          <w:rFonts w:cs="Times New Roman"/>
          <w:sz w:val="22"/>
          <w:szCs w:val="22"/>
        </w:rPr>
        <w:t>НМЦед</w:t>
      </w:r>
      <w:proofErr w:type="spellEnd"/>
      <w:r w:rsidRPr="002E30F4">
        <w:rPr>
          <w:rFonts w:cs="Times New Roman"/>
          <w:sz w:val="22"/>
          <w:szCs w:val="22"/>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Договор</w:t>
      </w:r>
      <w:r w:rsidRPr="002E30F4">
        <w:rPr>
          <w:rFonts w:cs="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Документация о закупке (документация)</w:t>
      </w:r>
      <w:r w:rsidRPr="002E30F4">
        <w:rPr>
          <w:rFonts w:cs="Times New Roman"/>
          <w:sz w:val="22"/>
          <w:szCs w:val="22"/>
        </w:rPr>
        <w:t xml:space="preserve"> – комплект документов,</w:t>
      </w:r>
      <w:r w:rsidRPr="002E30F4" w:rsidDel="00B60B70">
        <w:rPr>
          <w:rFonts w:cs="Times New Roman"/>
          <w:sz w:val="22"/>
          <w:szCs w:val="22"/>
        </w:rPr>
        <w:t xml:space="preserve"> </w:t>
      </w:r>
      <w:r w:rsidRPr="002E30F4">
        <w:rPr>
          <w:rFonts w:cs="Times New Roman"/>
          <w:sz w:val="22"/>
          <w:szCs w:val="22"/>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Единая информационная система в сфере закупок</w:t>
      </w:r>
      <w:r w:rsidRPr="002E30F4">
        <w:rPr>
          <w:rFonts w:cs="Times New Roman"/>
          <w:sz w:val="22"/>
          <w:szCs w:val="22"/>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Единый реестр субъектов малого и среднего предпринимательства</w:t>
      </w:r>
      <w:r w:rsidRPr="002E30F4">
        <w:rPr>
          <w:rFonts w:cs="Times New Roman"/>
          <w:sz w:val="22"/>
          <w:szCs w:val="22"/>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33E4DB0F" w:rsidR="0026385D" w:rsidRPr="002E30F4" w:rsidRDefault="0026385D" w:rsidP="009A380A">
      <w:pPr>
        <w:pStyle w:val="afff5"/>
        <w:spacing w:before="0" w:after="0"/>
        <w:rPr>
          <w:rFonts w:cs="Times New Roman"/>
          <w:sz w:val="22"/>
          <w:szCs w:val="22"/>
        </w:rPr>
      </w:pPr>
      <w:r w:rsidRPr="002E30F4">
        <w:rPr>
          <w:rFonts w:cs="Times New Roman"/>
          <w:b/>
          <w:sz w:val="22"/>
          <w:szCs w:val="22"/>
        </w:rPr>
        <w:t>Заказчик</w:t>
      </w:r>
      <w:r w:rsidRPr="002E30F4">
        <w:rPr>
          <w:rFonts w:cs="Times New Roman"/>
          <w:sz w:val="22"/>
          <w:szCs w:val="22"/>
        </w:rPr>
        <w:t xml:space="preserve"> – организация, указанная в п. </w:t>
      </w:r>
      <w:r w:rsidRPr="002E30F4">
        <w:rPr>
          <w:rFonts w:cs="Times New Roman"/>
          <w:sz w:val="22"/>
          <w:szCs w:val="22"/>
        </w:rPr>
        <w:fldChar w:fldCharType="begin"/>
      </w:r>
      <w:r w:rsidRPr="002E30F4">
        <w:rPr>
          <w:rFonts w:cs="Times New Roman"/>
          <w:sz w:val="22"/>
          <w:szCs w:val="22"/>
        </w:rPr>
        <w:instrText xml:space="preserve"> REF _Ref314160930 \r \h  \* MERGEFORMAT </w:instrText>
      </w:r>
      <w:r w:rsidRPr="002E30F4">
        <w:rPr>
          <w:rFonts w:cs="Times New Roman"/>
          <w:sz w:val="22"/>
          <w:szCs w:val="22"/>
        </w:rPr>
      </w:r>
      <w:r w:rsidRPr="002E30F4">
        <w:rPr>
          <w:rFonts w:cs="Times New Roman"/>
          <w:sz w:val="22"/>
          <w:szCs w:val="22"/>
        </w:rPr>
        <w:fldChar w:fldCharType="separate"/>
      </w:r>
      <w:r w:rsidR="0040366C" w:rsidRPr="0040366C">
        <w:rPr>
          <w:rFonts w:cs="Times New Roman"/>
          <w:b/>
          <w:bCs/>
          <w:sz w:val="22"/>
          <w:szCs w:val="22"/>
        </w:rPr>
        <w:t>2</w:t>
      </w:r>
      <w:r w:rsidRPr="002E30F4">
        <w:rPr>
          <w:rFonts w:cs="Times New Roman"/>
          <w:sz w:val="22"/>
          <w:szCs w:val="22"/>
        </w:rPr>
        <w:fldChar w:fldCharType="end"/>
      </w:r>
      <w:r w:rsidRPr="002E30F4">
        <w:rPr>
          <w:rFonts w:cs="Times New Roman"/>
          <w:sz w:val="22"/>
          <w:szCs w:val="22"/>
        </w:rPr>
        <w:t xml:space="preserve"> Информационной карты. Заказчиком может выступать </w:t>
      </w:r>
      <w:r w:rsidRPr="002E30F4">
        <w:rPr>
          <w:rFonts w:eastAsia="Calibri" w:cs="Times New Roman"/>
          <w:sz w:val="22"/>
          <w:szCs w:val="22"/>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2E30F4">
        <w:rPr>
          <w:rFonts w:cs="Times New Roman"/>
          <w:sz w:val="22"/>
          <w:szCs w:val="22"/>
        </w:rPr>
        <w:t>.</w:t>
      </w:r>
    </w:p>
    <w:p w14:paraId="5AB9D0BA"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(процедура закупки, закупочная процедура)</w:t>
      </w:r>
      <w:r w:rsidRPr="002E30F4">
        <w:rPr>
          <w:rFonts w:cs="Times New Roman"/>
          <w:sz w:val="22"/>
          <w:szCs w:val="22"/>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в электронной форме</w:t>
      </w:r>
      <w:r w:rsidRPr="002E30F4">
        <w:rPr>
          <w:rFonts w:cs="Times New Roman"/>
          <w:sz w:val="22"/>
          <w:szCs w:val="22"/>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Заявка (заявка на участие в закупке)</w:t>
      </w:r>
      <w:r w:rsidRPr="002E30F4">
        <w:rPr>
          <w:rFonts w:cs="Times New Roman"/>
          <w:sz w:val="22"/>
          <w:szCs w:val="22"/>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Извещение об осуществлении закупки</w:t>
      </w:r>
      <w:r w:rsidRPr="002E30F4">
        <w:rPr>
          <w:rFonts w:cs="Times New Roman"/>
          <w:sz w:val="22"/>
          <w:szCs w:val="22"/>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Коллективный участник</w:t>
      </w:r>
      <w:r w:rsidRPr="002E30F4">
        <w:rPr>
          <w:rFonts w:cs="Times New Roman"/>
          <w:sz w:val="22"/>
          <w:szCs w:val="22"/>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Комиссия по закупкам </w:t>
      </w:r>
      <w:r w:rsidRPr="002E30F4">
        <w:rPr>
          <w:rFonts w:cs="Times New Roman"/>
          <w:sz w:val="22"/>
          <w:szCs w:val="22"/>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Конкурентный способ закупки (конкурентная закупка, конкурентная процедура закупки) </w:t>
      </w:r>
      <w:r w:rsidRPr="002E30F4">
        <w:rPr>
          <w:rFonts w:cs="Times New Roman"/>
          <w:sz w:val="22"/>
          <w:szCs w:val="22"/>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Критерий оценки </w:t>
      </w:r>
      <w:r w:rsidRPr="002E30F4">
        <w:rPr>
          <w:rFonts w:cs="Times New Roman"/>
          <w:sz w:val="22"/>
          <w:szCs w:val="22"/>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Лот</w:t>
      </w:r>
      <w:r w:rsidRPr="002E30F4">
        <w:rPr>
          <w:rFonts w:cs="Times New Roman"/>
          <w:sz w:val="22"/>
          <w:szCs w:val="22"/>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Максимальное значение цены договора </w:t>
      </w:r>
      <w:r w:rsidRPr="002E30F4">
        <w:rPr>
          <w:rFonts w:cs="Times New Roman"/>
          <w:bCs/>
          <w:sz w:val="22"/>
          <w:szCs w:val="22"/>
        </w:rPr>
        <w:t>–</w:t>
      </w:r>
      <w:r w:rsidRPr="002E30F4">
        <w:rPr>
          <w:rFonts w:cs="Times New Roman"/>
          <w:b/>
          <w:bCs/>
          <w:sz w:val="22"/>
          <w:szCs w:val="22"/>
        </w:rPr>
        <w:t xml:space="preserve"> </w:t>
      </w:r>
      <w:r w:rsidRPr="002E30F4">
        <w:rPr>
          <w:rFonts w:cs="Times New Roman"/>
          <w:sz w:val="22"/>
          <w:szCs w:val="22"/>
        </w:rPr>
        <w:t>максимально возможная сумма всех платежей по договору – лимит оплаты по договору.</w:t>
      </w:r>
    </w:p>
    <w:p w14:paraId="79E5B57D"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Начальная (максимальная) цена договора (лота) </w:t>
      </w:r>
      <w:r w:rsidRPr="002E30F4">
        <w:rPr>
          <w:rFonts w:cs="Times New Roman"/>
          <w:sz w:val="22"/>
          <w:szCs w:val="22"/>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Начальная (максимальная) цена единицы продукции – </w:t>
      </w:r>
      <w:r w:rsidRPr="002E30F4">
        <w:rPr>
          <w:rFonts w:cs="Times New Roman"/>
          <w:bCs/>
          <w:sz w:val="22"/>
          <w:szCs w:val="22"/>
        </w:rPr>
        <w:t>предельно допустимая цена единицы товара, работы, услуги.</w:t>
      </w:r>
    </w:p>
    <w:p w14:paraId="030A5D8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Обстоятельства непреодолимой силы – </w:t>
      </w:r>
      <w:r w:rsidRPr="002E30F4">
        <w:rPr>
          <w:rFonts w:cs="Times New Roman"/>
          <w:sz w:val="22"/>
          <w:szCs w:val="22"/>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Официальное размещение</w:t>
      </w:r>
      <w:r w:rsidRPr="002E30F4">
        <w:rPr>
          <w:rFonts w:cs="Times New Roman"/>
          <w:sz w:val="22"/>
          <w:szCs w:val="22"/>
        </w:rPr>
        <w:t xml:space="preserve"> – публикация информации о закупке в ЕИС.</w:t>
      </w:r>
    </w:p>
    <w:p w14:paraId="5E1C27C9"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Переторжка</w:t>
      </w:r>
      <w:r w:rsidRPr="002E30F4">
        <w:rPr>
          <w:rFonts w:cs="Times New Roman"/>
          <w:sz w:val="22"/>
          <w:szCs w:val="22"/>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Победитель закупки (победитель закупки)</w:t>
      </w:r>
      <w:r w:rsidRPr="002E30F4">
        <w:rPr>
          <w:rFonts w:cs="Times New Roman"/>
          <w:sz w:val="22"/>
          <w:szCs w:val="22"/>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Поставщик (исполнитель, подрядчик)</w:t>
      </w:r>
      <w:r w:rsidRPr="002E30F4">
        <w:rPr>
          <w:rFonts w:cs="Times New Roman"/>
          <w:sz w:val="22"/>
          <w:szCs w:val="22"/>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Продукция</w:t>
      </w:r>
      <w:r w:rsidRPr="002E30F4">
        <w:rPr>
          <w:rFonts w:cs="Times New Roman"/>
          <w:sz w:val="22"/>
          <w:szCs w:val="22"/>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Работы </w:t>
      </w:r>
      <w:r w:rsidRPr="002E30F4">
        <w:rPr>
          <w:rFonts w:cs="Times New Roman"/>
          <w:sz w:val="22"/>
          <w:szCs w:val="22"/>
        </w:rPr>
        <w:t>–</w:t>
      </w:r>
      <w:r w:rsidRPr="002E30F4">
        <w:rPr>
          <w:rFonts w:cs="Times New Roman"/>
          <w:b/>
          <w:sz w:val="22"/>
          <w:szCs w:val="22"/>
        </w:rPr>
        <w:t xml:space="preserve"> </w:t>
      </w:r>
      <w:r w:rsidRPr="002E30F4">
        <w:rPr>
          <w:rFonts w:cs="Times New Roman"/>
          <w:sz w:val="22"/>
          <w:szCs w:val="22"/>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2E30F4" w:rsidRDefault="0026385D" w:rsidP="009A380A">
      <w:pPr>
        <w:pStyle w:val="afff5"/>
        <w:spacing w:before="0" w:after="0"/>
        <w:rPr>
          <w:rFonts w:cs="Times New Roman"/>
          <w:bCs/>
          <w:sz w:val="22"/>
          <w:szCs w:val="22"/>
          <w:lang w:bidi="ru-RU"/>
        </w:rPr>
      </w:pPr>
      <w:r w:rsidRPr="002E30F4">
        <w:rPr>
          <w:rFonts w:cs="Times New Roman"/>
          <w:b/>
          <w:bCs/>
          <w:sz w:val="22"/>
          <w:szCs w:val="22"/>
          <w:lang w:bidi="ru-RU"/>
        </w:rPr>
        <w:t xml:space="preserve">Ранжирование – </w:t>
      </w:r>
      <w:r w:rsidRPr="002E30F4">
        <w:rPr>
          <w:rFonts w:cs="Times New Roman"/>
          <w:bCs/>
          <w:sz w:val="22"/>
          <w:szCs w:val="22"/>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Реестры недобросовестных поставщиков</w:t>
      </w:r>
      <w:r w:rsidRPr="002E30F4">
        <w:rPr>
          <w:rFonts w:cs="Times New Roman"/>
          <w:sz w:val="22"/>
          <w:szCs w:val="22"/>
        </w:rPr>
        <w:t xml:space="preserve"> – реестры, предусмотренные ст. 5 Закона 223-ФЗ и ст. 104 Закона 44-ФЗ.</w:t>
      </w:r>
    </w:p>
    <w:p w14:paraId="68163E96" w14:textId="77777777" w:rsidR="0026385D" w:rsidRPr="002E30F4" w:rsidRDefault="0026385D" w:rsidP="009A380A">
      <w:pPr>
        <w:pStyle w:val="afff5"/>
        <w:spacing w:before="0" w:after="0"/>
        <w:rPr>
          <w:rStyle w:val="blk"/>
          <w:rFonts w:cs="Times New Roman"/>
          <w:sz w:val="22"/>
          <w:szCs w:val="22"/>
        </w:rPr>
      </w:pPr>
      <w:r w:rsidRPr="002E30F4">
        <w:rPr>
          <w:rFonts w:cs="Times New Roman"/>
          <w:b/>
          <w:sz w:val="22"/>
          <w:szCs w:val="22"/>
        </w:rPr>
        <w:t xml:space="preserve">Субъекты малого и среднего предпринимательства </w:t>
      </w:r>
      <w:r w:rsidRPr="002E30F4">
        <w:rPr>
          <w:rFonts w:cs="Times New Roman"/>
          <w:sz w:val="22"/>
          <w:szCs w:val="22"/>
        </w:rPr>
        <w:t xml:space="preserve">– </w:t>
      </w:r>
      <w:r w:rsidRPr="002E30F4">
        <w:rPr>
          <w:rStyle w:val="blk"/>
          <w:rFonts w:cs="Times New Roman"/>
          <w:sz w:val="22"/>
          <w:szCs w:val="22"/>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2E30F4" w:rsidRDefault="0026385D" w:rsidP="009A380A">
      <w:pPr>
        <w:pStyle w:val="afff5"/>
        <w:spacing w:before="0" w:after="0"/>
        <w:rPr>
          <w:rFonts w:cs="Times New Roman"/>
          <w:bCs/>
          <w:sz w:val="22"/>
          <w:szCs w:val="22"/>
        </w:rPr>
      </w:pPr>
      <w:r w:rsidRPr="002E30F4">
        <w:rPr>
          <w:rFonts w:cs="Times New Roman"/>
          <w:b/>
          <w:bCs/>
          <w:sz w:val="22"/>
          <w:szCs w:val="22"/>
        </w:rPr>
        <w:t xml:space="preserve">Сумма начальных (максимальных) цен единиц продукции – </w:t>
      </w:r>
      <w:r w:rsidRPr="002E30F4">
        <w:rPr>
          <w:rFonts w:cs="Times New Roman"/>
          <w:bCs/>
          <w:sz w:val="22"/>
          <w:szCs w:val="22"/>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2E30F4">
        <w:rPr>
          <w:rFonts w:cs="Times New Roman"/>
          <w:sz w:val="22"/>
          <w:szCs w:val="22"/>
        </w:rPr>
        <w:t xml:space="preserve">снижение в рамках состязательности между участниками закупки в ходе проведения конкурентной закупки, </w:t>
      </w:r>
      <w:r w:rsidRPr="002E30F4">
        <w:rPr>
          <w:rFonts w:cs="Times New Roman"/>
          <w:bCs/>
          <w:sz w:val="22"/>
          <w:szCs w:val="22"/>
        </w:rPr>
        <w:t>проводимой по правилам подраздела 15 Положения о закупке.</w:t>
      </w:r>
    </w:p>
    <w:p w14:paraId="225DBE99" w14:textId="77777777" w:rsidR="0026385D" w:rsidRPr="002E30F4" w:rsidRDefault="0026385D" w:rsidP="009A380A">
      <w:pPr>
        <w:pStyle w:val="afff5"/>
        <w:spacing w:before="0" w:after="0"/>
        <w:rPr>
          <w:rStyle w:val="grame"/>
          <w:rFonts w:cs="Times New Roman"/>
          <w:sz w:val="22"/>
          <w:szCs w:val="22"/>
        </w:rPr>
      </w:pPr>
      <w:r w:rsidRPr="002E30F4">
        <w:rPr>
          <w:rFonts w:cs="Times New Roman"/>
          <w:b/>
          <w:sz w:val="22"/>
          <w:szCs w:val="22"/>
        </w:rPr>
        <w:t xml:space="preserve">Товары </w:t>
      </w:r>
      <w:r w:rsidRPr="002E30F4">
        <w:rPr>
          <w:rFonts w:cs="Times New Roman"/>
          <w:sz w:val="22"/>
          <w:szCs w:val="22"/>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2E30F4">
        <w:rPr>
          <w:rFonts w:cs="Times New Roman"/>
          <w:sz w:val="22"/>
          <w:szCs w:val="22"/>
        </w:rPr>
        <w:t>,</w:t>
      </w:r>
      <w:proofErr w:type="gramEnd"/>
      <w:r w:rsidRPr="002E30F4">
        <w:rPr>
          <w:rFonts w:cs="Times New Roman"/>
          <w:sz w:val="22"/>
          <w:szCs w:val="22"/>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2E30F4">
        <w:rPr>
          <w:rStyle w:val="grame"/>
          <w:rFonts w:cs="Times New Roman"/>
          <w:sz w:val="22"/>
          <w:szCs w:val="22"/>
        </w:rPr>
        <w:t>стоимость таких сопутствующих услуг не превышает стоимости самих товаров.</w:t>
      </w:r>
    </w:p>
    <w:p w14:paraId="0165AED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Требование – </w:t>
      </w:r>
      <w:r w:rsidRPr="002E30F4">
        <w:rPr>
          <w:rFonts w:cs="Times New Roman"/>
          <w:sz w:val="22"/>
          <w:szCs w:val="22"/>
        </w:rPr>
        <w:t>условие, установленное как обязательное (в том числе дополнительное обязательное).</w:t>
      </w:r>
    </w:p>
    <w:p w14:paraId="34F1AEAC" w14:textId="77777777" w:rsidR="0026385D" w:rsidRPr="002E30F4" w:rsidRDefault="0026385D" w:rsidP="009A380A">
      <w:pPr>
        <w:pStyle w:val="afff5"/>
        <w:spacing w:before="0" w:after="0"/>
        <w:rPr>
          <w:rFonts w:cs="Times New Roman"/>
          <w:b/>
          <w:sz w:val="22"/>
          <w:szCs w:val="22"/>
        </w:rPr>
      </w:pPr>
      <w:r w:rsidRPr="002E30F4">
        <w:rPr>
          <w:rFonts w:cs="Times New Roman"/>
          <w:b/>
          <w:sz w:val="22"/>
          <w:szCs w:val="22"/>
        </w:rPr>
        <w:t xml:space="preserve">Уполномоченное лицо – </w:t>
      </w:r>
      <w:r w:rsidRPr="002E30F4">
        <w:rPr>
          <w:rFonts w:cs="Times New Roman"/>
          <w:sz w:val="22"/>
          <w:szCs w:val="22"/>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Услуги </w:t>
      </w:r>
      <w:r w:rsidRPr="002E30F4">
        <w:rPr>
          <w:rFonts w:cs="Times New Roman"/>
          <w:sz w:val="22"/>
          <w:szCs w:val="22"/>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Участник – </w:t>
      </w:r>
      <w:r w:rsidRPr="002E30F4">
        <w:rPr>
          <w:rFonts w:cs="Times New Roman"/>
          <w:bCs/>
          <w:sz w:val="22"/>
          <w:szCs w:val="22"/>
        </w:rPr>
        <w:t>участник закупки и/или участник закупки.</w:t>
      </w:r>
    </w:p>
    <w:p w14:paraId="2EF9756F"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bCs/>
          <w:sz w:val="22"/>
          <w:szCs w:val="22"/>
        </w:rPr>
        <w:t xml:space="preserve">Участник закупки </w:t>
      </w:r>
      <w:r w:rsidRPr="002E30F4">
        <w:rPr>
          <w:rFonts w:cs="Times New Roman"/>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Ценовое предложение – </w:t>
      </w:r>
      <w:r w:rsidRPr="002E30F4">
        <w:rPr>
          <w:rFonts w:cs="Times New Roman"/>
          <w:sz w:val="22"/>
          <w:szCs w:val="22"/>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Этап – </w:t>
      </w:r>
      <w:r w:rsidRPr="002E30F4">
        <w:rPr>
          <w:rFonts w:cs="Times New Roman"/>
          <w:sz w:val="22"/>
          <w:szCs w:val="22"/>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4E28A4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1DFF6D9" w14:textId="77777777" w:rsidR="0026385D" w:rsidRPr="002E30F4" w:rsidRDefault="0026385D" w:rsidP="009A380A">
      <w:pPr>
        <w:pStyle w:val="a"/>
        <w:numPr>
          <w:ilvl w:val="0"/>
          <w:numId w:val="0"/>
        </w:numPr>
        <w:spacing w:before="0" w:after="0"/>
        <w:rPr>
          <w:sz w:val="22"/>
          <w:szCs w:val="22"/>
        </w:rPr>
      </w:pPr>
      <w:bookmarkStart w:id="7" w:name="_Toc534641098"/>
      <w:bookmarkStart w:id="8" w:name="_Ref419478675"/>
      <w:r w:rsidRPr="002E30F4">
        <w:rPr>
          <w:sz w:val="22"/>
          <w:szCs w:val="22"/>
        </w:rPr>
        <w:t>РАЗДЕЛ 3. ОБЩИЕ ПОЛОЖЕНИЯ</w:t>
      </w:r>
      <w:bookmarkEnd w:id="7"/>
      <w:bookmarkEnd w:id="8"/>
    </w:p>
    <w:p w14:paraId="480DC4FD" w14:textId="77777777" w:rsidR="0026385D" w:rsidRPr="002E30F4" w:rsidRDefault="0026385D" w:rsidP="009A380A">
      <w:pPr>
        <w:pStyle w:val="a0"/>
        <w:numPr>
          <w:ilvl w:val="0"/>
          <w:numId w:val="0"/>
        </w:numPr>
        <w:spacing w:before="0" w:after="0"/>
        <w:rPr>
          <w:b w:val="0"/>
          <w:sz w:val="22"/>
          <w:szCs w:val="22"/>
        </w:rPr>
      </w:pPr>
      <w:bookmarkStart w:id="9" w:name="_Toc534641099"/>
      <w:bookmarkStart w:id="10" w:name="_Toc415874644"/>
      <w:r w:rsidRPr="002E30F4">
        <w:rPr>
          <w:b w:val="0"/>
          <w:sz w:val="22"/>
          <w:szCs w:val="22"/>
        </w:rPr>
        <w:t>3.1. Общие сведения о процедуре закупки</w:t>
      </w:r>
      <w:bookmarkEnd w:id="9"/>
      <w:bookmarkEnd w:id="10"/>
    </w:p>
    <w:p w14:paraId="534AF5CD" w14:textId="77777777" w:rsidR="0026385D" w:rsidRPr="002E30F4" w:rsidRDefault="0026385D" w:rsidP="009A380A">
      <w:pPr>
        <w:pStyle w:val="a1"/>
        <w:numPr>
          <w:ilvl w:val="0"/>
          <w:numId w:val="0"/>
        </w:numPr>
        <w:rPr>
          <w:sz w:val="22"/>
          <w:szCs w:val="22"/>
        </w:rPr>
      </w:pPr>
      <w:r w:rsidRPr="002E30F4">
        <w:rPr>
          <w:sz w:val="22"/>
          <w:szCs w:val="22"/>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2E30F4" w:rsidRDefault="0026385D" w:rsidP="009A380A">
      <w:pPr>
        <w:pStyle w:val="a1"/>
        <w:numPr>
          <w:ilvl w:val="0"/>
          <w:numId w:val="0"/>
        </w:numPr>
        <w:rPr>
          <w:sz w:val="22"/>
          <w:szCs w:val="22"/>
        </w:rPr>
      </w:pPr>
      <w:r w:rsidRPr="002E30F4">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2E30F4" w:rsidRDefault="0026385D" w:rsidP="009A380A">
      <w:pPr>
        <w:pStyle w:val="a1"/>
        <w:numPr>
          <w:ilvl w:val="0"/>
          <w:numId w:val="0"/>
        </w:numPr>
        <w:rPr>
          <w:sz w:val="22"/>
          <w:szCs w:val="22"/>
        </w:rPr>
      </w:pPr>
      <w:r w:rsidRPr="002E30F4">
        <w:rPr>
          <w:sz w:val="22"/>
          <w:szCs w:val="22"/>
        </w:rPr>
        <w:t>3.1.3 Сокращения, применяемые при описании процедур закупки, приведены в разд. 1.</w:t>
      </w:r>
    </w:p>
    <w:p w14:paraId="65B1ED27" w14:textId="77777777" w:rsidR="0026385D" w:rsidRPr="002E30F4" w:rsidRDefault="0026385D" w:rsidP="009A380A">
      <w:pPr>
        <w:pStyle w:val="a1"/>
        <w:numPr>
          <w:ilvl w:val="0"/>
          <w:numId w:val="0"/>
        </w:numPr>
        <w:rPr>
          <w:sz w:val="22"/>
          <w:szCs w:val="22"/>
        </w:rPr>
      </w:pPr>
      <w:r w:rsidRPr="002E30F4">
        <w:rPr>
          <w:sz w:val="22"/>
          <w:szCs w:val="22"/>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2E30F4" w:rsidRDefault="0026385D" w:rsidP="009A380A">
      <w:pPr>
        <w:pStyle w:val="a1"/>
        <w:numPr>
          <w:ilvl w:val="0"/>
          <w:numId w:val="0"/>
        </w:numPr>
        <w:rPr>
          <w:sz w:val="22"/>
          <w:szCs w:val="22"/>
        </w:rPr>
      </w:pPr>
      <w:r w:rsidRPr="002E30F4">
        <w:rPr>
          <w:sz w:val="22"/>
          <w:szCs w:val="22"/>
        </w:rPr>
        <w:t>3.1.5 Порядок проведения закупки и участия в ней, а также инструкции по подготовке заявок, приведены в разд. 4.</w:t>
      </w:r>
    </w:p>
    <w:p w14:paraId="401ACFF3" w14:textId="77777777" w:rsidR="0026385D" w:rsidRPr="002E30F4" w:rsidRDefault="0026385D" w:rsidP="009A380A">
      <w:pPr>
        <w:pStyle w:val="a1"/>
        <w:numPr>
          <w:ilvl w:val="0"/>
          <w:numId w:val="0"/>
        </w:numPr>
        <w:rPr>
          <w:sz w:val="22"/>
          <w:szCs w:val="22"/>
        </w:rPr>
      </w:pPr>
      <w:r w:rsidRPr="002E30F4">
        <w:rPr>
          <w:sz w:val="22"/>
          <w:szCs w:val="22"/>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2E30F4" w:rsidRDefault="0026385D" w:rsidP="009A380A">
      <w:pPr>
        <w:pStyle w:val="a1"/>
        <w:numPr>
          <w:ilvl w:val="0"/>
          <w:numId w:val="0"/>
        </w:numPr>
        <w:rPr>
          <w:sz w:val="22"/>
          <w:szCs w:val="22"/>
        </w:rPr>
      </w:pPr>
      <w:r w:rsidRPr="002E30F4">
        <w:rPr>
          <w:sz w:val="22"/>
          <w:szCs w:val="22"/>
        </w:rPr>
        <w:t>3.1.7 Конкретные условия данной закупки приведены в разд. 6.</w:t>
      </w:r>
    </w:p>
    <w:p w14:paraId="5BE61778" w14:textId="77777777" w:rsidR="0026385D" w:rsidRPr="002E30F4" w:rsidRDefault="0026385D" w:rsidP="009A380A">
      <w:pPr>
        <w:pStyle w:val="a1"/>
        <w:numPr>
          <w:ilvl w:val="0"/>
          <w:numId w:val="0"/>
        </w:numPr>
        <w:rPr>
          <w:sz w:val="22"/>
          <w:szCs w:val="22"/>
        </w:rPr>
      </w:pPr>
      <w:r w:rsidRPr="002E30F4">
        <w:rPr>
          <w:sz w:val="22"/>
          <w:szCs w:val="22"/>
        </w:rPr>
        <w:t>3.1.8 Формы документов, которые необходимо подготовить и включить в состав заявки, приведены в разд. 7.</w:t>
      </w:r>
    </w:p>
    <w:p w14:paraId="251F2B7D" w14:textId="77777777" w:rsidR="0026385D" w:rsidRPr="002E30F4" w:rsidRDefault="0026385D" w:rsidP="009A380A">
      <w:pPr>
        <w:pStyle w:val="a1"/>
        <w:numPr>
          <w:ilvl w:val="0"/>
          <w:numId w:val="0"/>
        </w:numPr>
        <w:rPr>
          <w:sz w:val="22"/>
          <w:szCs w:val="22"/>
        </w:rPr>
      </w:pPr>
      <w:r w:rsidRPr="002E30F4">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2E30F4" w:rsidRDefault="0026385D" w:rsidP="009A380A">
      <w:pPr>
        <w:pStyle w:val="a1"/>
        <w:numPr>
          <w:ilvl w:val="0"/>
          <w:numId w:val="0"/>
        </w:numPr>
        <w:rPr>
          <w:sz w:val="22"/>
          <w:szCs w:val="22"/>
        </w:rPr>
      </w:pPr>
      <w:r w:rsidRPr="002E30F4">
        <w:rPr>
          <w:sz w:val="22"/>
          <w:szCs w:val="22"/>
        </w:rPr>
        <w:t>3.1.10 Установленные Заказчиком требования к безопасности,</w:t>
      </w:r>
      <w:r w:rsidRPr="002E30F4">
        <w:rPr>
          <w:bCs/>
          <w:sz w:val="22"/>
          <w:szCs w:val="22"/>
        </w:rPr>
        <w:t xml:space="preserve"> </w:t>
      </w:r>
      <w:r w:rsidRPr="002E30F4">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2E30F4" w:rsidRDefault="0026385D" w:rsidP="009A380A">
      <w:pPr>
        <w:pStyle w:val="a1"/>
        <w:numPr>
          <w:ilvl w:val="0"/>
          <w:numId w:val="0"/>
        </w:numPr>
        <w:rPr>
          <w:sz w:val="22"/>
          <w:szCs w:val="22"/>
        </w:rPr>
      </w:pPr>
      <w:r w:rsidRPr="002E30F4">
        <w:rPr>
          <w:sz w:val="22"/>
          <w:szCs w:val="22"/>
        </w:rPr>
        <w:t>3.1.11</w:t>
      </w:r>
      <w:proofErr w:type="gramStart"/>
      <w:r w:rsidRPr="002E30F4">
        <w:rPr>
          <w:sz w:val="22"/>
          <w:szCs w:val="22"/>
        </w:rPr>
        <w:t xml:space="preserve"> В</w:t>
      </w:r>
      <w:proofErr w:type="gramEnd"/>
      <w:r w:rsidRPr="002E30F4">
        <w:rPr>
          <w:sz w:val="22"/>
          <w:szCs w:val="22"/>
        </w:rP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2E30F4" w:rsidRDefault="0026385D" w:rsidP="009A380A">
      <w:pPr>
        <w:pStyle w:val="a1"/>
        <w:numPr>
          <w:ilvl w:val="0"/>
          <w:numId w:val="0"/>
        </w:numPr>
        <w:rPr>
          <w:sz w:val="22"/>
          <w:szCs w:val="22"/>
        </w:rPr>
      </w:pPr>
      <w:r w:rsidRPr="002E30F4">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2E30F4" w:rsidRDefault="0026385D" w:rsidP="009A380A">
      <w:pPr>
        <w:pStyle w:val="a0"/>
        <w:numPr>
          <w:ilvl w:val="0"/>
          <w:numId w:val="0"/>
        </w:numPr>
        <w:spacing w:before="0" w:after="0" w:line="240" w:lineRule="auto"/>
        <w:rPr>
          <w:b w:val="0"/>
          <w:sz w:val="22"/>
          <w:szCs w:val="22"/>
        </w:rPr>
      </w:pPr>
      <w:bookmarkStart w:id="11" w:name="_Toc534641100"/>
      <w:bookmarkStart w:id="12" w:name="_Toc415874645"/>
      <w:r w:rsidRPr="002E30F4">
        <w:rPr>
          <w:b w:val="0"/>
          <w:sz w:val="22"/>
          <w:szCs w:val="22"/>
        </w:rPr>
        <w:t>3.2  Правовой статус процедуры и документов</w:t>
      </w:r>
      <w:bookmarkEnd w:id="11"/>
      <w:bookmarkEnd w:id="12"/>
    </w:p>
    <w:p w14:paraId="12E20FF2" w14:textId="77777777" w:rsidR="0026385D" w:rsidRPr="002E30F4" w:rsidRDefault="0026385D" w:rsidP="009A380A">
      <w:pPr>
        <w:pStyle w:val="a1"/>
        <w:numPr>
          <w:ilvl w:val="0"/>
          <w:numId w:val="0"/>
        </w:numPr>
        <w:rPr>
          <w:sz w:val="22"/>
          <w:szCs w:val="22"/>
        </w:rPr>
      </w:pPr>
      <w:r w:rsidRPr="002E30F4">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2E30F4" w:rsidRDefault="0026385D" w:rsidP="009A380A">
      <w:pPr>
        <w:pStyle w:val="a1"/>
        <w:numPr>
          <w:ilvl w:val="0"/>
          <w:numId w:val="0"/>
        </w:numPr>
        <w:rPr>
          <w:sz w:val="22"/>
          <w:szCs w:val="22"/>
        </w:rPr>
      </w:pPr>
      <w:r w:rsidRPr="002E30F4">
        <w:rPr>
          <w:sz w:val="22"/>
          <w:szCs w:val="22"/>
        </w:rPr>
        <w:t>3.2.2 Заключенный по результатам закупки договор фиксирует все достигнутые сторонами договоренности.</w:t>
      </w:r>
    </w:p>
    <w:p w14:paraId="29E6D297" w14:textId="77777777" w:rsidR="0026385D" w:rsidRPr="002E30F4" w:rsidRDefault="0026385D" w:rsidP="009A380A">
      <w:pPr>
        <w:pStyle w:val="a1"/>
        <w:numPr>
          <w:ilvl w:val="0"/>
          <w:numId w:val="0"/>
        </w:numPr>
        <w:rPr>
          <w:sz w:val="22"/>
          <w:szCs w:val="22"/>
        </w:rPr>
      </w:pPr>
      <w:r w:rsidRPr="002E30F4">
        <w:rPr>
          <w:sz w:val="22"/>
          <w:szCs w:val="22"/>
        </w:rPr>
        <w:t>3.2.3</w:t>
      </w:r>
      <w:proofErr w:type="gramStart"/>
      <w:r w:rsidRPr="002E30F4">
        <w:rPr>
          <w:sz w:val="22"/>
          <w:szCs w:val="22"/>
        </w:rPr>
        <w:t xml:space="preserve"> Л</w:t>
      </w:r>
      <w:proofErr w:type="gramEnd"/>
      <w:r w:rsidRPr="002E30F4">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2E30F4" w:rsidRDefault="0026385D" w:rsidP="009A380A">
      <w:pPr>
        <w:pStyle w:val="a"/>
        <w:numPr>
          <w:ilvl w:val="0"/>
          <w:numId w:val="0"/>
        </w:numPr>
        <w:spacing w:before="0" w:after="0"/>
        <w:rPr>
          <w:sz w:val="22"/>
          <w:szCs w:val="22"/>
        </w:r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rsidRPr="002E30F4">
        <w:rPr>
          <w:sz w:val="22"/>
          <w:szCs w:val="22"/>
        </w:rPr>
        <w:t>РАЗДЕЛ 4. ПОРЯДОК ПРОВЕДЕНИЯ ЗАКУПКИ</w:t>
      </w:r>
      <w:bookmarkEnd w:id="13"/>
      <w:bookmarkEnd w:id="14"/>
      <w:bookmarkEnd w:id="15"/>
      <w:bookmarkEnd w:id="16"/>
      <w:bookmarkEnd w:id="17"/>
      <w:bookmarkEnd w:id="18"/>
      <w:bookmarkEnd w:id="19"/>
      <w:bookmarkEnd w:id="20"/>
      <w:bookmarkEnd w:id="21"/>
    </w:p>
    <w:p w14:paraId="33752B80" w14:textId="77777777" w:rsidR="0026385D" w:rsidRPr="002E30F4" w:rsidRDefault="0026385D" w:rsidP="00A522FE">
      <w:pPr>
        <w:pStyle w:val="a0"/>
        <w:numPr>
          <w:ilvl w:val="1"/>
          <w:numId w:val="3"/>
        </w:numPr>
        <w:spacing w:before="0" w:after="0"/>
        <w:ind w:left="1021" w:hanging="1021"/>
        <w:rPr>
          <w:sz w:val="22"/>
          <w:szCs w:val="22"/>
        </w:rPr>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rsidRPr="002E30F4">
        <w:rPr>
          <w:sz w:val="22"/>
          <w:szCs w:val="22"/>
        </w:rPr>
        <w:t xml:space="preserve">Общий порядок проведения </w:t>
      </w:r>
      <w:bookmarkEnd w:id="22"/>
      <w:bookmarkEnd w:id="23"/>
      <w:bookmarkEnd w:id="24"/>
      <w:bookmarkEnd w:id="25"/>
      <w:bookmarkEnd w:id="26"/>
      <w:bookmarkEnd w:id="27"/>
      <w:bookmarkEnd w:id="28"/>
      <w:bookmarkEnd w:id="29"/>
      <w:r w:rsidRPr="002E30F4">
        <w:rPr>
          <w:sz w:val="22"/>
          <w:szCs w:val="22"/>
        </w:rPr>
        <w:t>закупки</w:t>
      </w:r>
      <w:bookmarkEnd w:id="30"/>
      <w:bookmarkEnd w:id="31"/>
    </w:p>
    <w:p w14:paraId="311292F6" w14:textId="77777777" w:rsidR="0026385D" w:rsidRPr="002E30F4" w:rsidRDefault="0026385D" w:rsidP="00A522FE">
      <w:pPr>
        <w:pStyle w:val="a1"/>
        <w:numPr>
          <w:ilvl w:val="2"/>
          <w:numId w:val="3"/>
        </w:numPr>
        <w:ind w:left="1021" w:hanging="1021"/>
        <w:rPr>
          <w:rFonts w:eastAsia="MS Gothic"/>
          <w:sz w:val="22"/>
          <w:szCs w:val="22"/>
        </w:rPr>
      </w:pPr>
      <w:r w:rsidRPr="002E30F4">
        <w:rPr>
          <w:rFonts w:eastAsia="MS Gothic"/>
          <w:sz w:val="22"/>
          <w:szCs w:val="22"/>
        </w:rPr>
        <w:t>Закупка проводится в следующем порядке:</w:t>
      </w:r>
    </w:p>
    <w:p w14:paraId="309CA97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Официальное размещение извещения и документации о закупке (подраздел 4.2);</w:t>
      </w:r>
    </w:p>
    <w:p w14:paraId="051DA8ED"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Продление срока подачи заявок (при необходимости) (пункт 4.4.2);</w:t>
      </w:r>
    </w:p>
    <w:p w14:paraId="655E195B"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Подготовка заявок участниками закупки (подразделы 4.5 – 4.8);</w:t>
      </w:r>
    </w:p>
    <w:p w14:paraId="65FFADFE"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2E30F4" w:rsidRDefault="0026385D" w:rsidP="00A522FE">
      <w:pPr>
        <w:pStyle w:val="a2"/>
        <w:numPr>
          <w:ilvl w:val="3"/>
          <w:numId w:val="3"/>
        </w:numPr>
        <w:ind w:left="1928" w:hanging="454"/>
        <w:outlineLvl w:val="9"/>
        <w:rPr>
          <w:sz w:val="22"/>
          <w:szCs w:val="22"/>
        </w:rPr>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rsidRPr="002E30F4">
        <w:rPr>
          <w:sz w:val="22"/>
          <w:szCs w:val="22"/>
        </w:rP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E30F4">
        <w:rPr>
          <w:sz w:val="22"/>
          <w:szCs w:val="22"/>
        </w:rPr>
        <w:t xml:space="preserve"> (подраздел 4.11);</w:t>
      </w:r>
    </w:p>
    <w:p w14:paraId="7BF40575" w14:textId="77777777" w:rsidR="0026385D" w:rsidRPr="002E30F4" w:rsidRDefault="0026385D" w:rsidP="00A522FE">
      <w:pPr>
        <w:pStyle w:val="a2"/>
        <w:numPr>
          <w:ilvl w:val="3"/>
          <w:numId w:val="3"/>
        </w:numPr>
        <w:ind w:left="1928" w:hanging="454"/>
        <w:outlineLvl w:val="9"/>
        <w:rPr>
          <w:sz w:val="22"/>
          <w:szCs w:val="22"/>
        </w:rPr>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rsidRPr="002E30F4">
        <w:rPr>
          <w:sz w:val="22"/>
          <w:szCs w:val="22"/>
        </w:rP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2E30F4">
        <w:rPr>
          <w:sz w:val="22"/>
          <w:szCs w:val="22"/>
        </w:rPr>
        <w:t xml:space="preserve"> закупки и подведение итогов закупки (подраздел 4.12);</w:t>
      </w:r>
    </w:p>
    <w:p w14:paraId="5B824121"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Переторжка (при принятии ЗК решения о проведении переторжки) (подраздел 4.13);</w:t>
      </w:r>
    </w:p>
    <w:p w14:paraId="2F0970EC"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2E30F4" w:rsidRDefault="0026385D" w:rsidP="009A380A">
      <w:pPr>
        <w:pStyle w:val="a2"/>
        <w:numPr>
          <w:ilvl w:val="0"/>
          <w:numId w:val="0"/>
        </w:numPr>
        <w:ind w:left="1475"/>
        <w:outlineLvl w:val="9"/>
        <w:rPr>
          <w:sz w:val="22"/>
          <w:szCs w:val="22"/>
        </w:rPr>
      </w:pPr>
    </w:p>
    <w:p w14:paraId="167D0B85" w14:textId="77777777" w:rsidR="0026385D" w:rsidRPr="002E30F4" w:rsidRDefault="0026385D" w:rsidP="009A380A">
      <w:pPr>
        <w:pStyle w:val="a0"/>
        <w:numPr>
          <w:ilvl w:val="0"/>
          <w:numId w:val="0"/>
        </w:numPr>
        <w:spacing w:before="0" w:after="0"/>
        <w:jc w:val="both"/>
        <w:rPr>
          <w:sz w:val="22"/>
          <w:szCs w:val="22"/>
        </w:rPr>
      </w:pPr>
      <w:bookmarkStart w:id="103" w:name="_Ref312927577"/>
      <w:bookmarkStart w:id="104" w:name="_Toc534641108"/>
      <w:bookmarkStart w:id="105" w:name="_Toc415874657"/>
      <w:bookmarkStart w:id="106" w:name="_Ref415753081"/>
      <w:r w:rsidRPr="002E30F4">
        <w:rPr>
          <w:sz w:val="22"/>
          <w:szCs w:val="22"/>
        </w:rPr>
        <w:t xml:space="preserve">4.2 Официальное размещение извещения и документации </w:t>
      </w:r>
      <w:bookmarkEnd w:id="32"/>
      <w:bookmarkEnd w:id="103"/>
      <w:r w:rsidRPr="002E30F4">
        <w:rPr>
          <w:sz w:val="22"/>
          <w:szCs w:val="22"/>
        </w:rPr>
        <w:t>о закупке</w:t>
      </w:r>
      <w:bookmarkEnd w:id="104"/>
      <w:bookmarkEnd w:id="105"/>
      <w:bookmarkEnd w:id="106"/>
    </w:p>
    <w:p w14:paraId="562FBDA3" w14:textId="77777777" w:rsidR="0026385D" w:rsidRPr="002E30F4" w:rsidRDefault="0026385D" w:rsidP="009A380A">
      <w:pPr>
        <w:pStyle w:val="a1"/>
        <w:numPr>
          <w:ilvl w:val="0"/>
          <w:numId w:val="0"/>
        </w:numPr>
        <w:rPr>
          <w:sz w:val="22"/>
          <w:szCs w:val="22"/>
        </w:rPr>
      </w:pPr>
      <w:bookmarkStart w:id="107" w:name="_Ref413755480"/>
      <w:bookmarkStart w:id="108" w:name="_Ref125823280"/>
      <w:r w:rsidRPr="002E30F4">
        <w:rPr>
          <w:sz w:val="22"/>
          <w:szCs w:val="22"/>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rsidRPr="002E30F4">
        <w:rPr>
          <w:sz w:val="22"/>
          <w:szCs w:val="22"/>
        </w:rPr>
        <w:t xml:space="preserve"> Официальным источником информации о закупке является источник, указанный в Информационной карте.</w:t>
      </w:r>
    </w:p>
    <w:p w14:paraId="008B0BA2" w14:textId="77777777" w:rsidR="0026385D" w:rsidRPr="002E30F4" w:rsidRDefault="0026385D" w:rsidP="009A380A">
      <w:pPr>
        <w:pStyle w:val="a1"/>
        <w:numPr>
          <w:ilvl w:val="0"/>
          <w:numId w:val="0"/>
        </w:numPr>
        <w:rPr>
          <w:sz w:val="22"/>
          <w:szCs w:val="22"/>
        </w:rPr>
      </w:pPr>
      <w:r w:rsidRPr="002E30F4">
        <w:rPr>
          <w:sz w:val="22"/>
          <w:szCs w:val="22"/>
        </w:rPr>
        <w:t>4.2.2 Предоставление документации о закупке в печатной форме (на бумажном носителе) не осуществляется.</w:t>
      </w:r>
    </w:p>
    <w:p w14:paraId="7149EB2A" w14:textId="77777777" w:rsidR="0026385D" w:rsidRPr="002E30F4" w:rsidRDefault="0026385D" w:rsidP="009A380A">
      <w:pPr>
        <w:pStyle w:val="a1"/>
        <w:numPr>
          <w:ilvl w:val="0"/>
          <w:numId w:val="0"/>
        </w:numPr>
        <w:rPr>
          <w:sz w:val="22"/>
          <w:szCs w:val="22"/>
        </w:rPr>
      </w:pPr>
      <w:r w:rsidRPr="002E30F4">
        <w:rPr>
          <w:sz w:val="22"/>
          <w:szCs w:val="22"/>
        </w:rPr>
        <w:t>4.2.3</w:t>
      </w:r>
      <w:proofErr w:type="gramStart"/>
      <w:r w:rsidRPr="002E30F4">
        <w:rPr>
          <w:sz w:val="22"/>
          <w:szCs w:val="22"/>
        </w:rPr>
        <w:t xml:space="preserve"> В</w:t>
      </w:r>
      <w:proofErr w:type="gramEnd"/>
      <w:r w:rsidRPr="002E30F4">
        <w:rPr>
          <w:sz w:val="22"/>
          <w:szCs w:val="22"/>
        </w:rP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2E30F4" w:rsidRDefault="0026385D" w:rsidP="009A380A">
      <w:pPr>
        <w:pStyle w:val="a1"/>
        <w:numPr>
          <w:ilvl w:val="0"/>
          <w:numId w:val="0"/>
        </w:numPr>
        <w:rPr>
          <w:sz w:val="22"/>
          <w:szCs w:val="22"/>
        </w:rPr>
      </w:pPr>
    </w:p>
    <w:p w14:paraId="25AC321C" w14:textId="77777777" w:rsidR="0026385D" w:rsidRPr="002E30F4" w:rsidRDefault="0026385D" w:rsidP="009A380A">
      <w:pPr>
        <w:pStyle w:val="a0"/>
        <w:numPr>
          <w:ilvl w:val="0"/>
          <w:numId w:val="0"/>
        </w:numPr>
        <w:spacing w:before="0" w:after="0"/>
        <w:rPr>
          <w:sz w:val="22"/>
          <w:szCs w:val="22"/>
        </w:rPr>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2E30F4">
        <w:rPr>
          <w:sz w:val="22"/>
          <w:szCs w:val="22"/>
        </w:rPr>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A0B0FDF" w14:textId="77777777" w:rsidR="0026385D" w:rsidRPr="002E30F4" w:rsidRDefault="0026385D" w:rsidP="009A380A">
      <w:pPr>
        <w:pStyle w:val="a1"/>
        <w:numPr>
          <w:ilvl w:val="0"/>
          <w:numId w:val="0"/>
        </w:numPr>
        <w:rPr>
          <w:sz w:val="22"/>
          <w:szCs w:val="22"/>
        </w:rPr>
      </w:pPr>
      <w:bookmarkStart w:id="147" w:name="_Ref455177037"/>
      <w:bookmarkStart w:id="148" w:name="_Ref409637197"/>
      <w:r w:rsidRPr="002E30F4">
        <w:rPr>
          <w:sz w:val="22"/>
          <w:szCs w:val="22"/>
        </w:rP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2E30F4">
        <w:rPr>
          <w:sz w:val="22"/>
          <w:szCs w:val="22"/>
        </w:rPr>
        <w:t>позднее</w:t>
      </w:r>
      <w:proofErr w:type="gramEnd"/>
      <w:r w:rsidRPr="002E30F4">
        <w:rPr>
          <w:sz w:val="22"/>
          <w:szCs w:val="22"/>
        </w:rPr>
        <w:t xml:space="preserve"> чем за 3 (три) рабочих дня до даты окончания срока подачи заявок</w:t>
      </w:r>
      <w:bookmarkEnd w:id="147"/>
      <w:r w:rsidRPr="002E30F4">
        <w:rPr>
          <w:sz w:val="22"/>
          <w:szCs w:val="22"/>
        </w:rPr>
        <w:t>.</w:t>
      </w:r>
    </w:p>
    <w:p w14:paraId="756CC496" w14:textId="77777777" w:rsidR="0026385D" w:rsidRPr="002E30F4" w:rsidRDefault="0026385D" w:rsidP="009A380A">
      <w:pPr>
        <w:pStyle w:val="a1"/>
        <w:numPr>
          <w:ilvl w:val="0"/>
          <w:numId w:val="0"/>
        </w:numPr>
        <w:rPr>
          <w:sz w:val="22"/>
          <w:szCs w:val="22"/>
        </w:rPr>
      </w:pPr>
      <w:r w:rsidRPr="002E30F4">
        <w:rPr>
          <w:sz w:val="22"/>
          <w:szCs w:val="22"/>
        </w:rPr>
        <w:t xml:space="preserve">4.3.2 Запрос разъяснений направляется </w:t>
      </w:r>
      <w:bookmarkEnd w:id="148"/>
      <w:r w:rsidRPr="002E30F4">
        <w:rPr>
          <w:sz w:val="22"/>
          <w:szCs w:val="22"/>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2E30F4">
        <w:rPr>
          <w:color w:val="444444"/>
          <w:sz w:val="22"/>
          <w:szCs w:val="22"/>
          <w:shd w:val="clear" w:color="auto" w:fill="FAFAFA"/>
        </w:rPr>
        <w:t>Info@vyborgteploenergo.ru</w:t>
      </w:r>
      <w:r w:rsidRPr="002E30F4">
        <w:rPr>
          <w:sz w:val="22"/>
          <w:szCs w:val="22"/>
        </w:rPr>
        <w:t xml:space="preserve"> в виде </w:t>
      </w:r>
      <w:proofErr w:type="gramStart"/>
      <w:r w:rsidRPr="002E30F4">
        <w:rPr>
          <w:sz w:val="22"/>
          <w:szCs w:val="22"/>
        </w:rPr>
        <w:t>скан-образа</w:t>
      </w:r>
      <w:proofErr w:type="gramEnd"/>
      <w:r w:rsidRPr="002E30F4">
        <w:rPr>
          <w:sz w:val="22"/>
          <w:szCs w:val="22"/>
        </w:rPr>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2E30F4" w:rsidRDefault="0026385D" w:rsidP="009A380A">
      <w:pPr>
        <w:pStyle w:val="a1"/>
        <w:numPr>
          <w:ilvl w:val="0"/>
          <w:numId w:val="0"/>
        </w:numPr>
        <w:rPr>
          <w:sz w:val="22"/>
          <w:szCs w:val="22"/>
        </w:rPr>
      </w:pPr>
      <w:bookmarkStart w:id="149" w:name="_Ref412115158"/>
      <w:r w:rsidRPr="002E30F4">
        <w:rPr>
          <w:sz w:val="22"/>
          <w:szCs w:val="22"/>
        </w:rPr>
        <w:t>4.3.3 Заказчик вправе не предоставлять разъяснения по запросам, поступившим с нарушением сроков, установленных в п. 4.3.1.</w:t>
      </w:r>
      <w:bookmarkEnd w:id="149"/>
      <w:r w:rsidRPr="002E30F4">
        <w:rPr>
          <w:sz w:val="22"/>
          <w:szCs w:val="22"/>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2E30F4" w:rsidRDefault="0026385D" w:rsidP="009A380A">
      <w:pPr>
        <w:pStyle w:val="a1"/>
        <w:numPr>
          <w:ilvl w:val="0"/>
          <w:numId w:val="0"/>
        </w:numPr>
        <w:rPr>
          <w:sz w:val="22"/>
          <w:szCs w:val="22"/>
        </w:rPr>
      </w:pPr>
      <w:r w:rsidRPr="002E30F4">
        <w:rPr>
          <w:sz w:val="22"/>
          <w:szCs w:val="22"/>
        </w:rPr>
        <w:t xml:space="preserve">4.3.4 Заказчик вправе без получения запросов от участников закупки по собственной инициативе выпустить и официально </w:t>
      </w:r>
      <w:proofErr w:type="gramStart"/>
      <w:r w:rsidRPr="002E30F4">
        <w:rPr>
          <w:sz w:val="22"/>
          <w:szCs w:val="22"/>
        </w:rPr>
        <w:t>разместить разъяснения</w:t>
      </w:r>
      <w:proofErr w:type="gramEnd"/>
      <w:r w:rsidRPr="002E30F4">
        <w:rPr>
          <w:sz w:val="22"/>
          <w:szCs w:val="22"/>
        </w:rPr>
        <w:t xml:space="preserve"> документации о закупке.</w:t>
      </w:r>
    </w:p>
    <w:p w14:paraId="024A6555" w14:textId="77777777" w:rsidR="0026385D" w:rsidRPr="002E30F4" w:rsidRDefault="0026385D" w:rsidP="009A380A">
      <w:pPr>
        <w:pStyle w:val="a1"/>
        <w:numPr>
          <w:ilvl w:val="0"/>
          <w:numId w:val="0"/>
        </w:numPr>
        <w:rPr>
          <w:sz w:val="22"/>
          <w:szCs w:val="22"/>
        </w:rPr>
      </w:pPr>
      <w:r w:rsidRPr="002E30F4">
        <w:rPr>
          <w:sz w:val="22"/>
          <w:szCs w:val="22"/>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2E30F4" w:rsidRDefault="0026385D" w:rsidP="009A380A">
      <w:pPr>
        <w:pStyle w:val="a1"/>
        <w:numPr>
          <w:ilvl w:val="0"/>
          <w:numId w:val="0"/>
        </w:numPr>
        <w:rPr>
          <w:sz w:val="22"/>
          <w:szCs w:val="22"/>
        </w:rPr>
      </w:pPr>
      <w:r w:rsidRPr="002E30F4">
        <w:rPr>
          <w:sz w:val="22"/>
          <w:szCs w:val="22"/>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2E30F4" w:rsidRDefault="0026385D" w:rsidP="009A380A">
      <w:pPr>
        <w:pStyle w:val="a1"/>
        <w:numPr>
          <w:ilvl w:val="0"/>
          <w:numId w:val="0"/>
        </w:numPr>
        <w:rPr>
          <w:sz w:val="22"/>
          <w:szCs w:val="22"/>
        </w:rPr>
      </w:pPr>
      <w:r w:rsidRPr="002E30F4">
        <w:rPr>
          <w:sz w:val="22"/>
          <w:szCs w:val="22"/>
        </w:rPr>
        <w:t>4.3.7</w:t>
      </w:r>
      <w:proofErr w:type="gramStart"/>
      <w:r w:rsidRPr="002E30F4">
        <w:rPr>
          <w:sz w:val="22"/>
          <w:szCs w:val="22"/>
        </w:rPr>
        <w:t xml:space="preserve"> В</w:t>
      </w:r>
      <w:proofErr w:type="gramEnd"/>
      <w:r w:rsidRPr="002E30F4">
        <w:rPr>
          <w:sz w:val="22"/>
          <w:szCs w:val="22"/>
        </w:rP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2E30F4" w:rsidRDefault="0026385D" w:rsidP="009A380A">
      <w:pPr>
        <w:pStyle w:val="a1"/>
        <w:numPr>
          <w:ilvl w:val="0"/>
          <w:numId w:val="0"/>
        </w:numPr>
        <w:rPr>
          <w:sz w:val="22"/>
          <w:szCs w:val="22"/>
        </w:rPr>
      </w:pPr>
    </w:p>
    <w:p w14:paraId="420E55CA" w14:textId="77777777" w:rsidR="0026385D" w:rsidRPr="002E30F4" w:rsidRDefault="0026385D" w:rsidP="009A380A">
      <w:pPr>
        <w:pStyle w:val="a0"/>
        <w:numPr>
          <w:ilvl w:val="0"/>
          <w:numId w:val="0"/>
        </w:numPr>
        <w:spacing w:before="0" w:after="0"/>
        <w:rPr>
          <w:sz w:val="22"/>
          <w:szCs w:val="22"/>
        </w:rPr>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2E30F4">
        <w:rPr>
          <w:sz w:val="22"/>
          <w:szCs w:val="22"/>
        </w:rPr>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AFE0338" w14:textId="77777777" w:rsidR="0026385D" w:rsidRPr="002E30F4" w:rsidRDefault="0026385D" w:rsidP="009A380A">
      <w:pPr>
        <w:pStyle w:val="a1"/>
        <w:numPr>
          <w:ilvl w:val="0"/>
          <w:numId w:val="0"/>
        </w:numPr>
        <w:rPr>
          <w:sz w:val="22"/>
          <w:szCs w:val="22"/>
        </w:rPr>
      </w:pPr>
      <w:bookmarkStart w:id="187" w:name="_Ref412114827"/>
      <w:r w:rsidRPr="002E30F4">
        <w:rPr>
          <w:sz w:val="22"/>
          <w:szCs w:val="22"/>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2E30F4" w:rsidRDefault="0026385D" w:rsidP="009A380A">
      <w:pPr>
        <w:pStyle w:val="a1"/>
        <w:numPr>
          <w:ilvl w:val="0"/>
          <w:numId w:val="0"/>
        </w:numPr>
        <w:rPr>
          <w:sz w:val="22"/>
          <w:szCs w:val="22"/>
        </w:rPr>
      </w:pPr>
      <w:bookmarkStart w:id="188" w:name="_Ref536009200"/>
      <w:r w:rsidRPr="002E30F4">
        <w:rPr>
          <w:sz w:val="22"/>
          <w:szCs w:val="22"/>
        </w:rPr>
        <w:t>4.4.2</w:t>
      </w:r>
      <w:proofErr w:type="gramStart"/>
      <w:r w:rsidRPr="002E30F4">
        <w:rPr>
          <w:sz w:val="22"/>
          <w:szCs w:val="22"/>
        </w:rPr>
        <w:t xml:space="preserve"> В</w:t>
      </w:r>
      <w:proofErr w:type="gramEnd"/>
      <w:r w:rsidRPr="002E30F4">
        <w:rPr>
          <w:sz w:val="22"/>
          <w:szCs w:val="22"/>
        </w:rP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7"/>
      <w:r w:rsidRPr="002E30F4">
        <w:rPr>
          <w:sz w:val="22"/>
          <w:szCs w:val="22"/>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2E30F4">
        <w:rPr>
          <w:sz w:val="22"/>
          <w:szCs w:val="22"/>
        </w:rP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8"/>
    </w:p>
    <w:p w14:paraId="2FF45A41" w14:textId="77777777" w:rsidR="0026385D" w:rsidRPr="002E30F4" w:rsidRDefault="0026385D" w:rsidP="009A380A">
      <w:pPr>
        <w:pStyle w:val="a1"/>
        <w:numPr>
          <w:ilvl w:val="0"/>
          <w:numId w:val="0"/>
        </w:numPr>
        <w:rPr>
          <w:sz w:val="22"/>
          <w:szCs w:val="22"/>
        </w:rPr>
      </w:pPr>
    </w:p>
    <w:p w14:paraId="4C374CD3" w14:textId="77777777" w:rsidR="0026385D" w:rsidRPr="002E30F4" w:rsidRDefault="0026385D" w:rsidP="009A380A">
      <w:pPr>
        <w:pStyle w:val="a0"/>
        <w:numPr>
          <w:ilvl w:val="0"/>
          <w:numId w:val="0"/>
        </w:numPr>
        <w:spacing w:before="0" w:after="0"/>
        <w:rPr>
          <w:sz w:val="22"/>
          <w:szCs w:val="22"/>
        </w:rPr>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2E30F4">
        <w:rPr>
          <w:sz w:val="22"/>
          <w:szCs w:val="22"/>
        </w:rPr>
        <w:t>4.5 Общие требования к заявке</w:t>
      </w:r>
      <w:bookmarkEnd w:id="190"/>
      <w:bookmarkEnd w:id="191"/>
      <w:bookmarkEnd w:id="192"/>
      <w:bookmarkEnd w:id="193"/>
      <w:bookmarkEnd w:id="194"/>
      <w:r w:rsidRPr="002E30F4">
        <w:rPr>
          <w:sz w:val="22"/>
          <w:szCs w:val="22"/>
        </w:rPr>
        <w:t xml:space="preserve"> </w:t>
      </w:r>
      <w:bookmarkEnd w:id="195"/>
      <w:bookmarkEnd w:id="196"/>
    </w:p>
    <w:p w14:paraId="008B12FF" w14:textId="77777777" w:rsidR="0026385D" w:rsidRPr="002E30F4" w:rsidRDefault="0026385D" w:rsidP="009A380A">
      <w:pPr>
        <w:pStyle w:val="a1"/>
        <w:numPr>
          <w:ilvl w:val="0"/>
          <w:numId w:val="0"/>
        </w:numPr>
        <w:rPr>
          <w:sz w:val="22"/>
          <w:szCs w:val="22"/>
        </w:rPr>
      </w:pPr>
      <w:bookmarkStart w:id="197" w:name="_Ref414040730"/>
      <w:r w:rsidRPr="002E30F4">
        <w:rPr>
          <w:sz w:val="22"/>
          <w:szCs w:val="22"/>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2E30F4" w:rsidRDefault="0026385D" w:rsidP="009A380A">
      <w:pPr>
        <w:pStyle w:val="a1"/>
        <w:numPr>
          <w:ilvl w:val="0"/>
          <w:numId w:val="0"/>
        </w:numPr>
        <w:rPr>
          <w:sz w:val="22"/>
          <w:szCs w:val="22"/>
        </w:rPr>
      </w:pPr>
      <w:bookmarkStart w:id="198" w:name="_Ref414897477"/>
      <w:r w:rsidRPr="002E30F4">
        <w:rPr>
          <w:sz w:val="22"/>
          <w:szCs w:val="22"/>
        </w:rPr>
        <w:t>4.5.2</w:t>
      </w:r>
      <w:proofErr w:type="gramStart"/>
      <w:r w:rsidRPr="002E30F4">
        <w:rPr>
          <w:sz w:val="22"/>
          <w:szCs w:val="22"/>
        </w:rPr>
        <w:t xml:space="preserve"> К</w:t>
      </w:r>
      <w:proofErr w:type="gramEnd"/>
      <w:r w:rsidRPr="002E30F4">
        <w:rPr>
          <w:sz w:val="22"/>
          <w:szCs w:val="22"/>
        </w:rPr>
        <w:t xml:space="preserve">аждый участник закупки вправе подать только одну заявку. </w:t>
      </w:r>
      <w:bookmarkEnd w:id="197"/>
      <w:r w:rsidRPr="002E30F4">
        <w:rPr>
          <w:sz w:val="22"/>
          <w:szCs w:val="22"/>
        </w:rPr>
        <w:t>При получении двух и более заявок от одного участника закупки в рамках одного лота все поданные им заявки подлежат отклонению</w:t>
      </w:r>
      <w:bookmarkEnd w:id="198"/>
      <w:r w:rsidRPr="002E30F4">
        <w:rPr>
          <w:sz w:val="22"/>
          <w:szCs w:val="22"/>
        </w:rPr>
        <w:t>.</w:t>
      </w:r>
    </w:p>
    <w:p w14:paraId="13AA63FF" w14:textId="77777777" w:rsidR="0026385D" w:rsidRPr="002E30F4" w:rsidRDefault="0026385D" w:rsidP="009A380A">
      <w:pPr>
        <w:pStyle w:val="a1"/>
        <w:numPr>
          <w:ilvl w:val="0"/>
          <w:numId w:val="0"/>
        </w:numPr>
        <w:rPr>
          <w:sz w:val="22"/>
          <w:szCs w:val="22"/>
        </w:rPr>
      </w:pPr>
      <w:r w:rsidRPr="002E30F4">
        <w:rPr>
          <w:sz w:val="22"/>
          <w:szCs w:val="22"/>
        </w:rPr>
        <w:t>4.5.3</w:t>
      </w:r>
      <w:proofErr w:type="gramStart"/>
      <w:r w:rsidRPr="002E30F4">
        <w:rPr>
          <w:sz w:val="22"/>
          <w:szCs w:val="22"/>
        </w:rPr>
        <w:t xml:space="preserve"> В</w:t>
      </w:r>
      <w:proofErr w:type="gramEnd"/>
      <w:r w:rsidRPr="002E30F4">
        <w:rPr>
          <w:sz w:val="22"/>
          <w:szCs w:val="22"/>
        </w:rP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2E30F4">
        <w:rPr>
          <w:sz w:val="22"/>
          <w:szCs w:val="22"/>
        </w:rPr>
        <w:t xml:space="preserve">Документы, предоставляемые участниками-нерезидентами РФ должны содержать </w:t>
      </w:r>
      <w:proofErr w:type="spellStart"/>
      <w:r w:rsidRPr="002E30F4">
        <w:rPr>
          <w:sz w:val="22"/>
          <w:szCs w:val="22"/>
        </w:rPr>
        <w:t>апостиль</w:t>
      </w:r>
      <w:proofErr w:type="spellEnd"/>
      <w:r w:rsidRPr="002E30F4">
        <w:rPr>
          <w:sz w:val="22"/>
          <w:szCs w:val="22"/>
        </w:rPr>
        <w:t xml:space="preserve"> или легализованы</w:t>
      </w:r>
      <w:proofErr w:type="gramEnd"/>
      <w:r w:rsidRPr="002E30F4">
        <w:rPr>
          <w:sz w:val="22"/>
          <w:szCs w:val="22"/>
        </w:rP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2E30F4" w:rsidRDefault="0026385D" w:rsidP="009A380A">
      <w:pPr>
        <w:pStyle w:val="a1"/>
        <w:numPr>
          <w:ilvl w:val="0"/>
          <w:numId w:val="0"/>
        </w:numPr>
        <w:rPr>
          <w:sz w:val="22"/>
          <w:szCs w:val="22"/>
        </w:rPr>
      </w:pPr>
      <w:r w:rsidRPr="002E30F4">
        <w:rPr>
          <w:sz w:val="22"/>
          <w:szCs w:val="22"/>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2E30F4" w:rsidRDefault="0026385D" w:rsidP="009A380A">
      <w:pPr>
        <w:pStyle w:val="a1"/>
        <w:numPr>
          <w:ilvl w:val="0"/>
          <w:numId w:val="0"/>
        </w:numPr>
        <w:rPr>
          <w:sz w:val="22"/>
          <w:szCs w:val="22"/>
        </w:rPr>
      </w:pPr>
      <w:bookmarkStart w:id="199" w:name="_Ref415862122"/>
      <w:bookmarkStart w:id="200" w:name="_Ref414040891"/>
      <w:r w:rsidRPr="002E30F4">
        <w:rPr>
          <w:sz w:val="22"/>
          <w:szCs w:val="22"/>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2E30F4">
        <w:rPr>
          <w:sz w:val="22"/>
          <w:szCs w:val="22"/>
        </w:rPr>
        <w:t>,</w:t>
      </w:r>
      <w:proofErr w:type="gramEnd"/>
      <w:r w:rsidRPr="002E30F4">
        <w:rPr>
          <w:sz w:val="22"/>
          <w:szCs w:val="22"/>
        </w:rPr>
        <w:t xml:space="preserve"> чем в течение 60 (шестидесяти) дней с даты окончания срока подачи заявок.</w:t>
      </w:r>
      <w:bookmarkEnd w:id="199"/>
    </w:p>
    <w:p w14:paraId="09735895" w14:textId="77777777" w:rsidR="0026385D" w:rsidRPr="002E30F4" w:rsidRDefault="0026385D" w:rsidP="009A380A">
      <w:pPr>
        <w:pStyle w:val="a1"/>
        <w:numPr>
          <w:ilvl w:val="0"/>
          <w:numId w:val="0"/>
        </w:numPr>
        <w:rPr>
          <w:sz w:val="22"/>
          <w:szCs w:val="22"/>
        </w:rPr>
      </w:pPr>
      <w:r w:rsidRPr="002E30F4">
        <w:rPr>
          <w:sz w:val="22"/>
          <w:szCs w:val="22"/>
        </w:rPr>
        <w:t>4.5.6</w:t>
      </w:r>
      <w:proofErr w:type="gramStart"/>
      <w:r w:rsidRPr="002E30F4">
        <w:rPr>
          <w:sz w:val="22"/>
          <w:szCs w:val="22"/>
        </w:rPr>
        <w:t xml:space="preserve"> В</w:t>
      </w:r>
      <w:proofErr w:type="gramEnd"/>
      <w:r w:rsidRPr="002E30F4">
        <w:rPr>
          <w:sz w:val="22"/>
          <w:szCs w:val="22"/>
        </w:rPr>
        <w:t xml:space="preserve">се суммы денежных средств в заявке должны быть выражены в валюте, установленной в Разделе 6 (Информационная карта). </w:t>
      </w:r>
    </w:p>
    <w:bookmarkEnd w:id="200"/>
    <w:p w14:paraId="2919F4E4" w14:textId="77777777" w:rsidR="0026385D" w:rsidRPr="002E30F4" w:rsidRDefault="0026385D" w:rsidP="009A380A">
      <w:pPr>
        <w:pStyle w:val="a1"/>
        <w:numPr>
          <w:ilvl w:val="0"/>
          <w:numId w:val="0"/>
        </w:numPr>
        <w:rPr>
          <w:sz w:val="22"/>
          <w:szCs w:val="22"/>
        </w:rPr>
      </w:pPr>
      <w:r w:rsidRPr="002E30F4">
        <w:rPr>
          <w:sz w:val="22"/>
          <w:szCs w:val="22"/>
        </w:rPr>
        <w:t>4.5.7</w:t>
      </w:r>
      <w:proofErr w:type="gramStart"/>
      <w:r w:rsidRPr="002E30F4">
        <w:rPr>
          <w:sz w:val="22"/>
          <w:szCs w:val="22"/>
        </w:rPr>
        <w:t xml:space="preserve"> П</w:t>
      </w:r>
      <w:proofErr w:type="gramEnd"/>
      <w:r w:rsidRPr="002E30F4">
        <w:rPr>
          <w:sz w:val="22"/>
          <w:szCs w:val="22"/>
        </w:rP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2E30F4" w:rsidRDefault="0026385D" w:rsidP="009A380A">
      <w:pPr>
        <w:pStyle w:val="a0"/>
        <w:numPr>
          <w:ilvl w:val="0"/>
          <w:numId w:val="0"/>
        </w:numPr>
        <w:spacing w:before="0" w:after="0"/>
        <w:rPr>
          <w:sz w:val="22"/>
          <w:szCs w:val="22"/>
        </w:rPr>
      </w:pPr>
      <w:bookmarkStart w:id="201" w:name="_Toc415874661"/>
      <w:bookmarkStart w:id="202" w:name="_Ref414297932"/>
      <w:bookmarkStart w:id="203" w:name="_Ref415072934"/>
      <w:bookmarkStart w:id="204" w:name="_Toc415874662"/>
      <w:bookmarkStart w:id="205" w:name="_Toc534641112"/>
      <w:bookmarkEnd w:id="201"/>
      <w:r w:rsidRPr="002E30F4">
        <w:rPr>
          <w:sz w:val="22"/>
          <w:szCs w:val="22"/>
        </w:rPr>
        <w:t>4.6 Требования к описанию продукции</w:t>
      </w:r>
      <w:bookmarkEnd w:id="202"/>
      <w:bookmarkEnd w:id="203"/>
      <w:bookmarkEnd w:id="204"/>
      <w:bookmarkEnd w:id="205"/>
    </w:p>
    <w:p w14:paraId="6F438635" w14:textId="77777777" w:rsidR="0026385D" w:rsidRPr="002E30F4" w:rsidRDefault="0026385D" w:rsidP="009A380A">
      <w:pPr>
        <w:pStyle w:val="a1"/>
        <w:numPr>
          <w:ilvl w:val="0"/>
          <w:numId w:val="0"/>
        </w:numPr>
        <w:rPr>
          <w:sz w:val="22"/>
          <w:szCs w:val="22"/>
        </w:rPr>
      </w:pPr>
      <w:r w:rsidRPr="002E30F4">
        <w:rPr>
          <w:sz w:val="22"/>
          <w:szCs w:val="22"/>
        </w:rPr>
        <w:t>4.6.1 Описание продукции должно быть подготовлено участником закупки в соответствии с требованиями</w:t>
      </w:r>
      <w:proofErr w:type="gramStart"/>
      <w:r w:rsidRPr="002E30F4">
        <w:rPr>
          <w:sz w:val="22"/>
          <w:szCs w:val="22"/>
        </w:rPr>
        <w:t xml:space="preserve"> ,</w:t>
      </w:r>
      <w:proofErr w:type="gramEnd"/>
      <w:r w:rsidRPr="002E30F4">
        <w:rPr>
          <w:sz w:val="22"/>
          <w:szCs w:val="22"/>
        </w:rPr>
        <w:t xml:space="preserve"> указанными в Техническом задании.</w:t>
      </w:r>
    </w:p>
    <w:p w14:paraId="0C8084A3" w14:textId="77777777" w:rsidR="0026385D" w:rsidRPr="002E30F4" w:rsidRDefault="0026385D" w:rsidP="009A380A">
      <w:pPr>
        <w:pStyle w:val="a1"/>
        <w:numPr>
          <w:ilvl w:val="0"/>
          <w:numId w:val="0"/>
        </w:numPr>
        <w:rPr>
          <w:sz w:val="22"/>
          <w:szCs w:val="22"/>
        </w:rPr>
      </w:pPr>
      <w:r w:rsidRPr="002E30F4">
        <w:rPr>
          <w:sz w:val="22"/>
          <w:szCs w:val="22"/>
        </w:rPr>
        <w:t>4.6.2</w:t>
      </w:r>
      <w:proofErr w:type="gramStart"/>
      <w:r w:rsidRPr="002E30F4">
        <w:rPr>
          <w:sz w:val="22"/>
          <w:szCs w:val="22"/>
        </w:rPr>
        <w:t xml:space="preserve"> П</w:t>
      </w:r>
      <w:proofErr w:type="gramEnd"/>
      <w:r w:rsidRPr="002E30F4">
        <w:rPr>
          <w:sz w:val="22"/>
          <w:szCs w:val="22"/>
        </w:rP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2E30F4" w:rsidRDefault="0026385D" w:rsidP="009A380A">
      <w:pPr>
        <w:pStyle w:val="a1"/>
        <w:numPr>
          <w:ilvl w:val="0"/>
          <w:numId w:val="0"/>
        </w:numPr>
        <w:rPr>
          <w:sz w:val="22"/>
          <w:szCs w:val="22"/>
        </w:rPr>
      </w:pPr>
      <w:r w:rsidRPr="002E30F4">
        <w:rPr>
          <w:sz w:val="22"/>
          <w:szCs w:val="22"/>
        </w:rPr>
        <w:t>4.6.3</w:t>
      </w:r>
      <w:proofErr w:type="gramStart"/>
      <w:r w:rsidRPr="002E30F4">
        <w:rPr>
          <w:sz w:val="22"/>
          <w:szCs w:val="22"/>
        </w:rPr>
        <w:t xml:space="preserve"> П</w:t>
      </w:r>
      <w:proofErr w:type="gramEnd"/>
      <w:r w:rsidRPr="002E30F4">
        <w:rPr>
          <w:sz w:val="22"/>
          <w:szCs w:val="22"/>
        </w:rP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2E30F4" w:rsidRDefault="0026385D" w:rsidP="009A380A">
      <w:pPr>
        <w:pStyle w:val="a1"/>
        <w:numPr>
          <w:ilvl w:val="0"/>
          <w:numId w:val="0"/>
        </w:numPr>
        <w:rPr>
          <w:sz w:val="22"/>
          <w:szCs w:val="22"/>
        </w:rPr>
      </w:pPr>
      <w:r w:rsidRPr="002E30F4">
        <w:rPr>
          <w:sz w:val="22"/>
          <w:szCs w:val="22"/>
        </w:rPr>
        <w:t>4.6.4</w:t>
      </w:r>
      <w:proofErr w:type="gramStart"/>
      <w:r w:rsidRPr="002E30F4">
        <w:rPr>
          <w:sz w:val="22"/>
          <w:szCs w:val="22"/>
        </w:rPr>
        <w:t xml:space="preserve"> В</w:t>
      </w:r>
      <w:proofErr w:type="gramEnd"/>
      <w:r w:rsidRPr="002E30F4">
        <w:rPr>
          <w:sz w:val="22"/>
          <w:szCs w:val="22"/>
        </w:rP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2E30F4" w:rsidRDefault="0026385D" w:rsidP="009A380A">
      <w:pPr>
        <w:pStyle w:val="a1"/>
        <w:numPr>
          <w:ilvl w:val="0"/>
          <w:numId w:val="0"/>
        </w:numPr>
        <w:rPr>
          <w:sz w:val="22"/>
          <w:szCs w:val="22"/>
        </w:rPr>
      </w:pPr>
      <w:r w:rsidRPr="002E30F4">
        <w:rPr>
          <w:sz w:val="22"/>
          <w:szCs w:val="22"/>
        </w:rPr>
        <w:t>4.6.5</w:t>
      </w:r>
      <w:proofErr w:type="gramStart"/>
      <w:r w:rsidRPr="002E30F4">
        <w:rPr>
          <w:sz w:val="22"/>
          <w:szCs w:val="22"/>
        </w:rPr>
        <w:t xml:space="preserve">  П</w:t>
      </w:r>
      <w:proofErr w:type="gramEnd"/>
      <w:r w:rsidRPr="002E30F4">
        <w:rPr>
          <w:sz w:val="22"/>
          <w:szCs w:val="22"/>
        </w:rP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2E30F4" w:rsidRDefault="0026385D" w:rsidP="009A380A">
      <w:pPr>
        <w:pStyle w:val="a1"/>
        <w:numPr>
          <w:ilvl w:val="0"/>
          <w:numId w:val="0"/>
        </w:numPr>
        <w:rPr>
          <w:sz w:val="22"/>
          <w:szCs w:val="22"/>
        </w:rPr>
      </w:pPr>
      <w:r w:rsidRPr="002E30F4">
        <w:rPr>
          <w:sz w:val="22"/>
          <w:szCs w:val="22"/>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2E30F4" w:rsidRDefault="0026385D" w:rsidP="009A380A">
      <w:pPr>
        <w:pStyle w:val="a1"/>
        <w:numPr>
          <w:ilvl w:val="0"/>
          <w:numId w:val="0"/>
        </w:numPr>
        <w:rPr>
          <w:sz w:val="22"/>
          <w:szCs w:val="22"/>
        </w:rPr>
      </w:pPr>
    </w:p>
    <w:p w14:paraId="231C365C" w14:textId="77777777" w:rsidR="0026385D" w:rsidRPr="002E30F4" w:rsidRDefault="0026385D" w:rsidP="009A380A">
      <w:pPr>
        <w:pStyle w:val="a0"/>
        <w:numPr>
          <w:ilvl w:val="0"/>
          <w:numId w:val="0"/>
        </w:numPr>
        <w:spacing w:before="0" w:after="0"/>
        <w:rPr>
          <w:sz w:val="22"/>
          <w:szCs w:val="22"/>
        </w:rPr>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2E30F4">
        <w:rPr>
          <w:sz w:val="22"/>
          <w:szCs w:val="22"/>
        </w:rPr>
        <w:t>4.7 Сведения о начальной (максимальной) цене</w:t>
      </w:r>
      <w:bookmarkEnd w:id="209"/>
      <w:r w:rsidRPr="002E30F4">
        <w:rPr>
          <w:sz w:val="22"/>
          <w:szCs w:val="22"/>
        </w:rPr>
        <w:t xml:space="preserve"> </w:t>
      </w:r>
      <w:bookmarkEnd w:id="210"/>
      <w:bookmarkEnd w:id="211"/>
    </w:p>
    <w:p w14:paraId="0C5E2A90" w14:textId="77777777" w:rsidR="0026385D" w:rsidRPr="002E30F4" w:rsidRDefault="0026385D" w:rsidP="009A380A">
      <w:pPr>
        <w:pStyle w:val="a1"/>
        <w:numPr>
          <w:ilvl w:val="0"/>
          <w:numId w:val="0"/>
        </w:numPr>
        <w:rPr>
          <w:sz w:val="22"/>
          <w:szCs w:val="22"/>
        </w:rPr>
      </w:pPr>
      <w:r w:rsidRPr="002E30F4">
        <w:rPr>
          <w:sz w:val="22"/>
          <w:szCs w:val="22"/>
        </w:rPr>
        <w:t>4.7.1 Сведения о НМЦ в извещении указываются одним из двух способов:</w:t>
      </w:r>
    </w:p>
    <w:p w14:paraId="13938033"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1CA9EC9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2E30F4" w:rsidRDefault="0026385D" w:rsidP="009A380A">
      <w:pPr>
        <w:pStyle w:val="a1"/>
        <w:numPr>
          <w:ilvl w:val="0"/>
          <w:numId w:val="0"/>
        </w:numPr>
        <w:rPr>
          <w:sz w:val="22"/>
          <w:szCs w:val="22"/>
        </w:rPr>
      </w:pPr>
      <w:r w:rsidRPr="002E30F4">
        <w:rPr>
          <w:sz w:val="22"/>
          <w:szCs w:val="22"/>
        </w:rPr>
        <w:t xml:space="preserve">4.7.2 Сведения о НМЦ в Информационной карте указываются одним из двух способов: </w:t>
      </w:r>
    </w:p>
    <w:p w14:paraId="5F0AA297"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360C6362"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2E30F4" w:rsidRDefault="0026385D" w:rsidP="009A380A">
      <w:pPr>
        <w:pStyle w:val="2"/>
        <w:outlineLvl w:val="9"/>
        <w:rPr>
          <w:sz w:val="22"/>
          <w:szCs w:val="22"/>
        </w:rPr>
      </w:pPr>
      <w:r w:rsidRPr="002E30F4">
        <w:rPr>
          <w:sz w:val="22"/>
          <w:szCs w:val="22"/>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2E30F4" w:rsidRDefault="0026385D" w:rsidP="009A380A">
      <w:pPr>
        <w:pStyle w:val="2"/>
        <w:outlineLvl w:val="9"/>
        <w:rPr>
          <w:sz w:val="22"/>
          <w:szCs w:val="22"/>
        </w:rPr>
      </w:pPr>
      <w:proofErr w:type="spellStart"/>
      <w:r w:rsidRPr="002E30F4">
        <w:rPr>
          <w:sz w:val="22"/>
          <w:szCs w:val="22"/>
        </w:rPr>
        <w:t>НМЦед</w:t>
      </w:r>
      <w:proofErr w:type="spellEnd"/>
      <w:r w:rsidRPr="002E30F4">
        <w:rPr>
          <w:sz w:val="22"/>
          <w:szCs w:val="22"/>
        </w:rPr>
        <w:t xml:space="preserve"> или сумма </w:t>
      </w:r>
      <w:proofErr w:type="spellStart"/>
      <w:r w:rsidRPr="002E30F4">
        <w:rPr>
          <w:sz w:val="22"/>
          <w:szCs w:val="22"/>
        </w:rPr>
        <w:t>НМЦед</w:t>
      </w:r>
      <w:proofErr w:type="spellEnd"/>
      <w:r w:rsidRPr="002E30F4">
        <w:rPr>
          <w:sz w:val="22"/>
          <w:szCs w:val="22"/>
        </w:rPr>
        <w:t xml:space="preserve"> и максимальное значение цены договора.</w:t>
      </w:r>
    </w:p>
    <w:p w14:paraId="33B95AD2" w14:textId="77777777" w:rsidR="0026385D" w:rsidRPr="002E30F4" w:rsidRDefault="0026385D" w:rsidP="009A380A">
      <w:pPr>
        <w:pStyle w:val="a1"/>
        <w:numPr>
          <w:ilvl w:val="0"/>
          <w:numId w:val="0"/>
        </w:numPr>
        <w:rPr>
          <w:sz w:val="22"/>
          <w:szCs w:val="22"/>
        </w:rPr>
      </w:pPr>
      <w:r w:rsidRPr="002E30F4">
        <w:rPr>
          <w:sz w:val="22"/>
          <w:szCs w:val="22"/>
        </w:rP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2E30F4" w:rsidRDefault="0026385D" w:rsidP="009A380A">
      <w:pPr>
        <w:pStyle w:val="a1"/>
        <w:numPr>
          <w:ilvl w:val="0"/>
          <w:numId w:val="0"/>
        </w:numPr>
        <w:rPr>
          <w:sz w:val="22"/>
          <w:szCs w:val="22"/>
        </w:rPr>
      </w:pPr>
      <w:r w:rsidRPr="002E30F4">
        <w:rPr>
          <w:sz w:val="22"/>
          <w:szCs w:val="22"/>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2E30F4" w:rsidRDefault="0026385D" w:rsidP="009A380A">
      <w:pPr>
        <w:pStyle w:val="a1"/>
        <w:numPr>
          <w:ilvl w:val="0"/>
          <w:numId w:val="0"/>
        </w:numPr>
        <w:rPr>
          <w:sz w:val="22"/>
          <w:szCs w:val="22"/>
        </w:rPr>
      </w:pPr>
      <w:bookmarkStart w:id="213" w:name="_Ref488139072"/>
      <w:bookmarkStart w:id="214" w:name="_Toc534641116"/>
      <w:r w:rsidRPr="002E30F4">
        <w:rPr>
          <w:sz w:val="22"/>
          <w:szCs w:val="22"/>
        </w:rPr>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2E30F4">
        <w:rPr>
          <w:sz w:val="22"/>
          <w:szCs w:val="22"/>
        </w:rPr>
        <w:t>НМЦед</w:t>
      </w:r>
      <w:proofErr w:type="spellEnd"/>
      <w:r w:rsidRPr="002E30F4">
        <w:rPr>
          <w:sz w:val="22"/>
          <w:szCs w:val="22"/>
        </w:rPr>
        <w:t>, является основанием для отклонения такой заявки</w:t>
      </w:r>
      <w:bookmarkEnd w:id="213"/>
      <w:bookmarkEnd w:id="214"/>
      <w:r w:rsidRPr="002E30F4">
        <w:rPr>
          <w:sz w:val="22"/>
          <w:szCs w:val="22"/>
        </w:rPr>
        <w:t>.</w:t>
      </w:r>
    </w:p>
    <w:p w14:paraId="0C350BE8" w14:textId="77777777" w:rsidR="0026385D" w:rsidRPr="002E30F4" w:rsidRDefault="0026385D" w:rsidP="009A380A">
      <w:pPr>
        <w:pStyle w:val="a1"/>
        <w:numPr>
          <w:ilvl w:val="0"/>
          <w:numId w:val="0"/>
        </w:numPr>
        <w:rPr>
          <w:sz w:val="22"/>
          <w:szCs w:val="22"/>
        </w:rPr>
      </w:pPr>
    </w:p>
    <w:p w14:paraId="6A1672EF" w14:textId="77777777" w:rsidR="0026385D" w:rsidRPr="002E30F4" w:rsidRDefault="0026385D" w:rsidP="009A380A">
      <w:pPr>
        <w:pStyle w:val="a0"/>
        <w:numPr>
          <w:ilvl w:val="0"/>
          <w:numId w:val="0"/>
        </w:numPr>
        <w:spacing w:before="0" w:after="0"/>
        <w:rPr>
          <w:sz w:val="22"/>
          <w:szCs w:val="22"/>
        </w:rPr>
      </w:pPr>
      <w:bookmarkStart w:id="215" w:name="_Toc534641117"/>
      <w:bookmarkStart w:id="216" w:name="_Ref419804915"/>
      <w:bookmarkStart w:id="217" w:name="_Ref416087512"/>
      <w:bookmarkStart w:id="218" w:name="_Toc415874669"/>
      <w:r w:rsidRPr="002E30F4">
        <w:rPr>
          <w:sz w:val="22"/>
          <w:szCs w:val="22"/>
        </w:rPr>
        <w:t>4.8 Обеспечение заявки</w:t>
      </w:r>
      <w:bookmarkEnd w:id="212"/>
      <w:bookmarkEnd w:id="215"/>
      <w:bookmarkEnd w:id="216"/>
      <w:bookmarkEnd w:id="217"/>
      <w:bookmarkEnd w:id="218"/>
      <w:r w:rsidRPr="002E30F4">
        <w:rPr>
          <w:sz w:val="22"/>
          <w:szCs w:val="22"/>
        </w:rPr>
        <w:t xml:space="preserve"> </w:t>
      </w:r>
    </w:p>
    <w:p w14:paraId="7A4428BE" w14:textId="77777777" w:rsidR="0026385D" w:rsidRPr="002E30F4" w:rsidRDefault="0026385D" w:rsidP="009A380A">
      <w:pPr>
        <w:pStyle w:val="a1"/>
        <w:numPr>
          <w:ilvl w:val="0"/>
          <w:numId w:val="0"/>
        </w:numPr>
        <w:rPr>
          <w:sz w:val="22"/>
          <w:szCs w:val="22"/>
        </w:rPr>
      </w:pPr>
      <w:r w:rsidRPr="002E30F4">
        <w:rPr>
          <w:sz w:val="22"/>
          <w:szCs w:val="22"/>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2E30F4" w:rsidRDefault="0026385D" w:rsidP="009A380A">
      <w:pPr>
        <w:pStyle w:val="a1"/>
        <w:numPr>
          <w:ilvl w:val="0"/>
          <w:numId w:val="0"/>
        </w:numPr>
        <w:rPr>
          <w:sz w:val="22"/>
          <w:szCs w:val="22"/>
        </w:rPr>
      </w:pPr>
      <w:bookmarkStart w:id="219" w:name="_Ref412543568"/>
      <w:r w:rsidRPr="002E30F4">
        <w:rPr>
          <w:sz w:val="22"/>
          <w:szCs w:val="22"/>
        </w:rPr>
        <w:t>4.8.2 Требование об обеспечении заявки в равной мере распространяется на всех участников закупки</w:t>
      </w:r>
      <w:bookmarkEnd w:id="219"/>
      <w:r w:rsidRPr="002E30F4">
        <w:rPr>
          <w:sz w:val="22"/>
          <w:szCs w:val="22"/>
        </w:rPr>
        <w:t>.</w:t>
      </w:r>
    </w:p>
    <w:p w14:paraId="47172333" w14:textId="77777777" w:rsidR="0026385D" w:rsidRPr="002E30F4" w:rsidRDefault="0026385D" w:rsidP="009A380A">
      <w:pPr>
        <w:pStyle w:val="a1"/>
        <w:numPr>
          <w:ilvl w:val="0"/>
          <w:numId w:val="0"/>
        </w:numPr>
        <w:rPr>
          <w:sz w:val="22"/>
          <w:szCs w:val="22"/>
        </w:rPr>
      </w:pPr>
      <w:r w:rsidRPr="002E30F4">
        <w:rPr>
          <w:sz w:val="22"/>
          <w:szCs w:val="22"/>
        </w:rPr>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2E30F4">
        <w:rPr>
          <w:sz w:val="22"/>
          <w:szCs w:val="22"/>
        </w:rPr>
        <w:t>дств в к</w:t>
      </w:r>
      <w:proofErr w:type="gramEnd"/>
      <w:r w:rsidRPr="002E30F4">
        <w:rPr>
          <w:sz w:val="22"/>
          <w:szCs w:val="22"/>
        </w:rPr>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2E30F4" w:rsidRDefault="0026385D" w:rsidP="009A380A">
      <w:pPr>
        <w:pStyle w:val="a1"/>
        <w:numPr>
          <w:ilvl w:val="0"/>
          <w:numId w:val="0"/>
        </w:numPr>
        <w:rPr>
          <w:sz w:val="22"/>
          <w:szCs w:val="22"/>
        </w:rPr>
      </w:pPr>
      <w:r w:rsidRPr="002E30F4">
        <w:rPr>
          <w:sz w:val="22"/>
          <w:szCs w:val="22"/>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2E30F4" w:rsidRDefault="0026385D" w:rsidP="009A380A">
      <w:pPr>
        <w:pStyle w:val="a2"/>
        <w:numPr>
          <w:ilvl w:val="0"/>
          <w:numId w:val="0"/>
        </w:numPr>
        <w:ind w:left="1985"/>
        <w:outlineLvl w:val="9"/>
        <w:rPr>
          <w:sz w:val="22"/>
          <w:szCs w:val="22"/>
        </w:rPr>
      </w:pPr>
      <w:r w:rsidRPr="002E30F4">
        <w:rPr>
          <w:sz w:val="22"/>
          <w:szCs w:val="22"/>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2E30F4" w:rsidRDefault="0026385D" w:rsidP="009A380A">
      <w:pPr>
        <w:pStyle w:val="a2"/>
        <w:numPr>
          <w:ilvl w:val="0"/>
          <w:numId w:val="0"/>
        </w:numPr>
        <w:ind w:left="1985"/>
        <w:outlineLvl w:val="9"/>
        <w:rPr>
          <w:sz w:val="22"/>
          <w:szCs w:val="22"/>
        </w:rPr>
      </w:pPr>
      <w:r w:rsidRPr="002E30F4">
        <w:rPr>
          <w:sz w:val="22"/>
          <w:szCs w:val="22"/>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2E30F4" w:rsidRDefault="0026385D" w:rsidP="009A380A">
      <w:pPr>
        <w:pStyle w:val="a2"/>
        <w:numPr>
          <w:ilvl w:val="0"/>
          <w:numId w:val="0"/>
        </w:numPr>
        <w:ind w:left="1985"/>
        <w:outlineLvl w:val="9"/>
        <w:rPr>
          <w:sz w:val="22"/>
          <w:szCs w:val="22"/>
        </w:rPr>
      </w:pPr>
      <w:r w:rsidRPr="002E30F4">
        <w:rPr>
          <w:sz w:val="22"/>
          <w:szCs w:val="22"/>
        </w:rPr>
        <w:t>(4)подписания протокола подведения итогов конкурентной закупочной процедуры:</w:t>
      </w:r>
    </w:p>
    <w:p w14:paraId="00CF4578"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а</w:t>
      </w:r>
      <w:proofErr w:type="gramStart"/>
      <w:r w:rsidRPr="002E30F4">
        <w:rPr>
          <w:sz w:val="22"/>
          <w:szCs w:val="22"/>
        </w:rPr>
        <w:t>)у</w:t>
      </w:r>
      <w:proofErr w:type="gramEnd"/>
      <w:r w:rsidRPr="002E30F4">
        <w:rPr>
          <w:sz w:val="22"/>
          <w:szCs w:val="22"/>
        </w:rPr>
        <w:t>частнику, подавшему заявку после окончания срока их приема;</w:t>
      </w:r>
    </w:p>
    <w:p w14:paraId="2AA8C4F1"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б</w:t>
      </w:r>
      <w:proofErr w:type="gramStart"/>
      <w:r w:rsidRPr="002E30F4">
        <w:rPr>
          <w:sz w:val="22"/>
          <w:szCs w:val="22"/>
        </w:rPr>
        <w:t>)у</w:t>
      </w:r>
      <w:proofErr w:type="gramEnd"/>
      <w:r w:rsidRPr="002E30F4">
        <w:rPr>
          <w:sz w:val="22"/>
          <w:szCs w:val="22"/>
        </w:rPr>
        <w:t>частнику, подавшему заявку на участие и не допущенному к участию в процедуре закупки;</w:t>
      </w:r>
    </w:p>
    <w:p w14:paraId="27981BCF"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в</w:t>
      </w:r>
      <w:proofErr w:type="gramStart"/>
      <w:r w:rsidRPr="002E30F4">
        <w:rPr>
          <w:sz w:val="22"/>
          <w:szCs w:val="22"/>
        </w:rPr>
        <w:t>)у</w:t>
      </w:r>
      <w:proofErr w:type="gramEnd"/>
      <w:r w:rsidRPr="002E30F4">
        <w:rPr>
          <w:sz w:val="22"/>
          <w:szCs w:val="22"/>
        </w:rP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2E30F4" w:rsidRDefault="0026385D" w:rsidP="009A380A">
      <w:pPr>
        <w:pStyle w:val="a2"/>
        <w:numPr>
          <w:ilvl w:val="0"/>
          <w:numId w:val="0"/>
        </w:numPr>
        <w:ind w:left="1985"/>
        <w:outlineLvl w:val="9"/>
        <w:rPr>
          <w:sz w:val="22"/>
          <w:szCs w:val="22"/>
        </w:rPr>
      </w:pPr>
      <w:r w:rsidRPr="002E30F4">
        <w:rPr>
          <w:sz w:val="22"/>
          <w:szCs w:val="22"/>
        </w:rPr>
        <w:t>(5)заключения договора победителю закупки;</w:t>
      </w:r>
    </w:p>
    <w:p w14:paraId="0076A549" w14:textId="77777777" w:rsidR="0026385D" w:rsidRPr="002E30F4" w:rsidRDefault="0026385D" w:rsidP="009A380A">
      <w:pPr>
        <w:pStyle w:val="a2"/>
        <w:numPr>
          <w:ilvl w:val="0"/>
          <w:numId w:val="0"/>
        </w:numPr>
        <w:ind w:left="1985"/>
        <w:outlineLvl w:val="9"/>
        <w:rPr>
          <w:sz w:val="22"/>
          <w:szCs w:val="22"/>
        </w:rPr>
      </w:pPr>
      <w:r w:rsidRPr="002E30F4">
        <w:rPr>
          <w:sz w:val="22"/>
          <w:szCs w:val="22"/>
        </w:rPr>
        <w:t>(6)заключения договора участнику закупки, заявке на участие которого присвоен второй номер;</w:t>
      </w:r>
    </w:p>
    <w:p w14:paraId="62AF8898" w14:textId="77777777" w:rsidR="0026385D" w:rsidRPr="002E30F4" w:rsidRDefault="0026385D" w:rsidP="009A380A">
      <w:pPr>
        <w:pStyle w:val="a2"/>
        <w:numPr>
          <w:ilvl w:val="0"/>
          <w:numId w:val="0"/>
        </w:numPr>
        <w:ind w:left="1985"/>
        <w:outlineLvl w:val="9"/>
        <w:rPr>
          <w:sz w:val="22"/>
          <w:szCs w:val="22"/>
        </w:rPr>
      </w:pPr>
      <w:r w:rsidRPr="002E30F4">
        <w:rPr>
          <w:sz w:val="22"/>
          <w:szCs w:val="22"/>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2E30F4" w:rsidRDefault="0026385D" w:rsidP="009A380A">
      <w:pPr>
        <w:pStyle w:val="a2"/>
        <w:numPr>
          <w:ilvl w:val="0"/>
          <w:numId w:val="0"/>
        </w:numPr>
        <w:ind w:left="1985"/>
        <w:outlineLvl w:val="9"/>
        <w:rPr>
          <w:sz w:val="22"/>
          <w:szCs w:val="22"/>
        </w:rPr>
      </w:pPr>
      <w:r w:rsidRPr="002E30F4">
        <w:rPr>
          <w:sz w:val="22"/>
          <w:szCs w:val="22"/>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2E30F4" w:rsidRDefault="0026385D" w:rsidP="009A380A">
      <w:pPr>
        <w:pStyle w:val="a2"/>
        <w:numPr>
          <w:ilvl w:val="0"/>
          <w:numId w:val="0"/>
        </w:numPr>
        <w:ind w:left="1985"/>
        <w:outlineLvl w:val="9"/>
        <w:rPr>
          <w:sz w:val="22"/>
          <w:szCs w:val="22"/>
        </w:rPr>
      </w:pPr>
      <w:r w:rsidRPr="002E30F4">
        <w:rPr>
          <w:sz w:val="22"/>
          <w:szCs w:val="22"/>
        </w:rPr>
        <w:t>(9)заключения договора с единственным допущенным к участию в процедуре закупки участником – такому участнику;</w:t>
      </w:r>
    </w:p>
    <w:p w14:paraId="5212BF2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(10)принятия решения о </w:t>
      </w:r>
      <w:proofErr w:type="spellStart"/>
      <w:r w:rsidRPr="002E30F4">
        <w:rPr>
          <w:sz w:val="22"/>
          <w:szCs w:val="22"/>
        </w:rPr>
        <w:t>незаключении</w:t>
      </w:r>
      <w:proofErr w:type="spellEnd"/>
      <w:r w:rsidRPr="002E30F4">
        <w:rPr>
          <w:sz w:val="22"/>
          <w:szCs w:val="22"/>
        </w:rPr>
        <w:t xml:space="preserve"> договора (но не более 20 (двадцати) дней </w:t>
      </w:r>
      <w:proofErr w:type="gramStart"/>
      <w:r w:rsidRPr="002E30F4">
        <w:rPr>
          <w:sz w:val="22"/>
          <w:szCs w:val="22"/>
        </w:rPr>
        <w:t>с даты подписания</w:t>
      </w:r>
      <w:proofErr w:type="gramEnd"/>
      <w:r w:rsidRPr="002E30F4">
        <w:rPr>
          <w:sz w:val="22"/>
          <w:szCs w:val="22"/>
        </w:rP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2E30F4" w:rsidRDefault="0026385D" w:rsidP="009A380A">
      <w:pPr>
        <w:pStyle w:val="a2"/>
        <w:numPr>
          <w:ilvl w:val="0"/>
          <w:numId w:val="0"/>
        </w:numPr>
        <w:ind w:left="1985"/>
        <w:outlineLvl w:val="9"/>
        <w:rPr>
          <w:sz w:val="22"/>
          <w:szCs w:val="22"/>
        </w:rPr>
      </w:pPr>
      <w:r w:rsidRPr="002E30F4">
        <w:rPr>
          <w:sz w:val="22"/>
          <w:szCs w:val="22"/>
        </w:rPr>
        <w:t>(11)признания закупки несостоявшейся – участнику, которому обеспечение не было возвращено по иным основаниям.</w:t>
      </w:r>
    </w:p>
    <w:p w14:paraId="1F3E777D" w14:textId="77777777" w:rsidR="0026385D" w:rsidRPr="002E30F4" w:rsidRDefault="0026385D" w:rsidP="009A380A">
      <w:pPr>
        <w:pStyle w:val="a1"/>
        <w:numPr>
          <w:ilvl w:val="0"/>
          <w:numId w:val="0"/>
        </w:numPr>
        <w:rPr>
          <w:sz w:val="22"/>
          <w:szCs w:val="22"/>
        </w:rPr>
      </w:pPr>
      <w:r w:rsidRPr="002E30F4">
        <w:rPr>
          <w:sz w:val="22"/>
          <w:szCs w:val="22"/>
        </w:rPr>
        <w:t>4.8.5 Обеспечение заявки не возвращается в следующих случаях:</w:t>
      </w:r>
    </w:p>
    <w:p w14:paraId="3A7AAB29" w14:textId="77777777" w:rsidR="0026385D" w:rsidRPr="002E30F4" w:rsidRDefault="0026385D" w:rsidP="009A380A">
      <w:pPr>
        <w:pStyle w:val="a2"/>
        <w:numPr>
          <w:ilvl w:val="0"/>
          <w:numId w:val="0"/>
        </w:numPr>
        <w:ind w:left="1985"/>
        <w:outlineLvl w:val="9"/>
        <w:rPr>
          <w:sz w:val="22"/>
          <w:szCs w:val="22"/>
        </w:rPr>
      </w:pPr>
      <w:r w:rsidRPr="002E30F4">
        <w:rPr>
          <w:sz w:val="22"/>
          <w:szCs w:val="22"/>
        </w:rPr>
        <w:t>(1)уклонение участника закупки от заключения договора;</w:t>
      </w:r>
    </w:p>
    <w:p w14:paraId="0F0518F1" w14:textId="77777777" w:rsidR="0026385D" w:rsidRPr="002E30F4" w:rsidRDefault="0026385D" w:rsidP="009A380A">
      <w:pPr>
        <w:pStyle w:val="a2"/>
        <w:numPr>
          <w:ilvl w:val="0"/>
          <w:numId w:val="0"/>
        </w:numPr>
        <w:ind w:left="1985"/>
        <w:outlineLvl w:val="9"/>
        <w:rPr>
          <w:sz w:val="22"/>
          <w:szCs w:val="22"/>
        </w:rPr>
      </w:pPr>
      <w:r w:rsidRPr="002E30F4">
        <w:rPr>
          <w:sz w:val="22"/>
          <w:szCs w:val="22"/>
        </w:rPr>
        <w:t>(2)отказ участника закупки от заключения договора;</w:t>
      </w:r>
    </w:p>
    <w:p w14:paraId="519A8F3F"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2E30F4" w:rsidRDefault="0026385D" w:rsidP="009A380A">
      <w:pPr>
        <w:pStyle w:val="a1"/>
        <w:numPr>
          <w:ilvl w:val="0"/>
          <w:numId w:val="0"/>
        </w:numPr>
        <w:outlineLvl w:val="9"/>
        <w:rPr>
          <w:sz w:val="22"/>
          <w:szCs w:val="22"/>
        </w:rPr>
      </w:pPr>
      <w:r w:rsidRPr="002E30F4">
        <w:rPr>
          <w:sz w:val="22"/>
          <w:szCs w:val="22"/>
        </w:rPr>
        <w:t>4.8.6</w:t>
      </w:r>
      <w:proofErr w:type="gramStart"/>
      <w:r w:rsidRPr="002E30F4">
        <w:rPr>
          <w:sz w:val="22"/>
          <w:szCs w:val="22"/>
        </w:rPr>
        <w:t xml:space="preserve"> В</w:t>
      </w:r>
      <w:proofErr w:type="gramEnd"/>
      <w:r w:rsidRPr="002E30F4">
        <w:rPr>
          <w:sz w:val="22"/>
          <w:szCs w:val="22"/>
        </w:rP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2E30F4" w:rsidRDefault="0026385D" w:rsidP="009A380A">
      <w:pPr>
        <w:pStyle w:val="a0"/>
        <w:numPr>
          <w:ilvl w:val="0"/>
          <w:numId w:val="0"/>
        </w:numPr>
        <w:spacing w:before="0" w:after="0"/>
        <w:rPr>
          <w:sz w:val="22"/>
          <w:szCs w:val="22"/>
        </w:rPr>
      </w:pPr>
      <w:bookmarkStart w:id="220" w:name="_Toc534641118"/>
      <w:bookmarkStart w:id="221" w:name="_Toc415874670"/>
      <w:bookmarkStart w:id="222" w:name="_Ref414292319"/>
      <w:r w:rsidRPr="002E30F4">
        <w:rPr>
          <w:sz w:val="22"/>
          <w:szCs w:val="22"/>
        </w:rPr>
        <w:t>4.9 Подача заявок</w:t>
      </w:r>
      <w:bookmarkEnd w:id="220"/>
      <w:bookmarkEnd w:id="221"/>
      <w:bookmarkEnd w:id="222"/>
    </w:p>
    <w:p w14:paraId="5FA3267D" w14:textId="77777777" w:rsidR="0026385D" w:rsidRPr="002E30F4" w:rsidRDefault="0026385D" w:rsidP="009A380A">
      <w:pPr>
        <w:pStyle w:val="a1"/>
        <w:numPr>
          <w:ilvl w:val="0"/>
          <w:numId w:val="0"/>
        </w:numPr>
        <w:rPr>
          <w:sz w:val="22"/>
          <w:szCs w:val="22"/>
        </w:rPr>
      </w:pPr>
      <w:r w:rsidRPr="002E30F4">
        <w:rPr>
          <w:sz w:val="22"/>
          <w:szCs w:val="22"/>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2E30F4" w:rsidRDefault="0026385D" w:rsidP="009A380A">
      <w:pPr>
        <w:pStyle w:val="a1"/>
        <w:numPr>
          <w:ilvl w:val="0"/>
          <w:numId w:val="0"/>
        </w:numPr>
        <w:rPr>
          <w:sz w:val="22"/>
          <w:szCs w:val="22"/>
        </w:rPr>
      </w:pPr>
      <w:bookmarkStart w:id="223" w:name="_Ref409441948"/>
      <w:r w:rsidRPr="002E30F4">
        <w:rPr>
          <w:sz w:val="22"/>
          <w:szCs w:val="22"/>
        </w:rPr>
        <w:t xml:space="preserve">4.9.2 Участник закупки вправе подать заявку в любое время начиная </w:t>
      </w:r>
      <w:proofErr w:type="gramStart"/>
      <w:r w:rsidRPr="002E30F4">
        <w:rPr>
          <w:sz w:val="22"/>
          <w:szCs w:val="22"/>
        </w:rPr>
        <w:t>с даты</w:t>
      </w:r>
      <w:proofErr w:type="gramEnd"/>
      <w:r w:rsidRPr="002E30F4">
        <w:rPr>
          <w:sz w:val="22"/>
          <w:szCs w:val="22"/>
        </w:rP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0CFEFB75" w14:textId="23F3CD54" w:rsidR="0026385D" w:rsidRPr="002E30F4" w:rsidRDefault="0026385D" w:rsidP="009A380A">
      <w:pPr>
        <w:pStyle w:val="a1"/>
        <w:numPr>
          <w:ilvl w:val="0"/>
          <w:numId w:val="0"/>
        </w:numPr>
        <w:rPr>
          <w:sz w:val="22"/>
          <w:szCs w:val="22"/>
        </w:rPr>
      </w:pPr>
    </w:p>
    <w:p w14:paraId="28B18508" w14:textId="62DD3AD6" w:rsidR="0026385D" w:rsidRPr="002E30F4" w:rsidRDefault="0026385D" w:rsidP="009A380A">
      <w:pPr>
        <w:pStyle w:val="a1"/>
        <w:numPr>
          <w:ilvl w:val="0"/>
          <w:numId w:val="0"/>
        </w:numPr>
        <w:rPr>
          <w:sz w:val="22"/>
          <w:szCs w:val="22"/>
        </w:rPr>
      </w:pPr>
      <w:r w:rsidRPr="002E30F4">
        <w:rPr>
          <w:sz w:val="22"/>
          <w:szCs w:val="22"/>
        </w:rPr>
        <w:t>4.9.</w:t>
      </w:r>
      <w:r w:rsidR="00175B88">
        <w:rPr>
          <w:sz w:val="22"/>
          <w:szCs w:val="22"/>
        </w:rPr>
        <w:t>3</w:t>
      </w:r>
      <w:r w:rsidRPr="002E30F4">
        <w:rPr>
          <w:sz w:val="22"/>
          <w:szCs w:val="22"/>
        </w:rPr>
        <w:t xml:space="preserve"> Заявка подается по адресу, указанному в Информационной карте.</w:t>
      </w:r>
    </w:p>
    <w:p w14:paraId="3D495401" w14:textId="77777777" w:rsidR="0026385D" w:rsidRPr="002E30F4" w:rsidRDefault="0026385D" w:rsidP="009A380A">
      <w:pPr>
        <w:pStyle w:val="a0"/>
        <w:numPr>
          <w:ilvl w:val="0"/>
          <w:numId w:val="0"/>
        </w:numPr>
        <w:spacing w:before="0" w:after="0"/>
        <w:rPr>
          <w:b w:val="0"/>
          <w:sz w:val="22"/>
          <w:szCs w:val="22"/>
        </w:rPr>
      </w:pPr>
      <w:bookmarkStart w:id="224" w:name="_Toc534641119"/>
      <w:bookmarkStart w:id="225" w:name="_Toc415874671"/>
      <w:bookmarkStart w:id="226" w:name="_Ref414994625"/>
    </w:p>
    <w:p w14:paraId="41288ADF" w14:textId="77777777" w:rsidR="0026385D" w:rsidRPr="002E30F4" w:rsidRDefault="0026385D" w:rsidP="009A380A">
      <w:pPr>
        <w:pStyle w:val="a0"/>
        <w:numPr>
          <w:ilvl w:val="0"/>
          <w:numId w:val="0"/>
        </w:numPr>
        <w:spacing w:before="0" w:after="0"/>
        <w:rPr>
          <w:sz w:val="22"/>
          <w:szCs w:val="22"/>
        </w:rPr>
      </w:pPr>
      <w:r w:rsidRPr="002E30F4">
        <w:rPr>
          <w:sz w:val="22"/>
          <w:szCs w:val="22"/>
        </w:rPr>
        <w:t>4.10 Изменение или отзыв заявки</w:t>
      </w:r>
      <w:bookmarkEnd w:id="224"/>
      <w:bookmarkEnd w:id="225"/>
      <w:bookmarkEnd w:id="226"/>
      <w:r w:rsidRPr="002E30F4">
        <w:rPr>
          <w:sz w:val="22"/>
          <w:szCs w:val="22"/>
        </w:rPr>
        <w:t xml:space="preserve"> </w:t>
      </w:r>
    </w:p>
    <w:p w14:paraId="4B64650D" w14:textId="77777777" w:rsidR="0026385D" w:rsidRPr="002E30F4" w:rsidRDefault="0026385D" w:rsidP="009A380A">
      <w:pPr>
        <w:pStyle w:val="a1"/>
        <w:numPr>
          <w:ilvl w:val="0"/>
          <w:numId w:val="0"/>
        </w:numPr>
        <w:rPr>
          <w:sz w:val="22"/>
          <w:szCs w:val="22"/>
        </w:rPr>
      </w:pPr>
      <w:r w:rsidRPr="002E30F4">
        <w:rPr>
          <w:sz w:val="22"/>
          <w:szCs w:val="22"/>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2E30F4" w:rsidRDefault="0026385D" w:rsidP="009A380A">
      <w:pPr>
        <w:pStyle w:val="a1"/>
        <w:numPr>
          <w:ilvl w:val="0"/>
          <w:numId w:val="0"/>
        </w:numPr>
        <w:rPr>
          <w:sz w:val="22"/>
          <w:szCs w:val="22"/>
        </w:rPr>
      </w:pPr>
      <w:r w:rsidRPr="002E30F4">
        <w:rPr>
          <w:sz w:val="22"/>
          <w:szCs w:val="22"/>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2E30F4" w:rsidRDefault="0026385D" w:rsidP="009A380A">
      <w:pPr>
        <w:pStyle w:val="a1"/>
        <w:numPr>
          <w:ilvl w:val="0"/>
          <w:numId w:val="0"/>
        </w:numPr>
        <w:rPr>
          <w:sz w:val="22"/>
          <w:szCs w:val="22"/>
        </w:rPr>
      </w:pPr>
      <w:r w:rsidRPr="002E30F4">
        <w:rPr>
          <w:sz w:val="22"/>
          <w:szCs w:val="22"/>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2E30F4" w:rsidRDefault="0026385D" w:rsidP="009A380A">
      <w:pPr>
        <w:pStyle w:val="a0"/>
        <w:numPr>
          <w:ilvl w:val="0"/>
          <w:numId w:val="0"/>
        </w:numPr>
        <w:spacing w:before="0" w:after="0"/>
        <w:rPr>
          <w:b w:val="0"/>
          <w:sz w:val="22"/>
          <w:szCs w:val="22"/>
        </w:rPr>
      </w:pPr>
      <w:bookmarkStart w:id="227" w:name="_Toc534641121"/>
      <w:bookmarkStart w:id="228" w:name="_Ref314266065"/>
      <w:bookmarkStart w:id="229" w:name="_Toc415874673"/>
      <w:bookmarkStart w:id="230" w:name="_Ref415833947"/>
      <w:bookmarkStart w:id="231" w:name="_Toc312338870"/>
      <w:bookmarkEnd w:id="223"/>
    </w:p>
    <w:p w14:paraId="2BD9CBD2" w14:textId="77777777" w:rsidR="0026385D" w:rsidRPr="002E30F4" w:rsidRDefault="0026385D" w:rsidP="009A380A">
      <w:pPr>
        <w:pStyle w:val="a0"/>
        <w:numPr>
          <w:ilvl w:val="0"/>
          <w:numId w:val="0"/>
        </w:numPr>
        <w:spacing w:before="0" w:after="0"/>
        <w:rPr>
          <w:sz w:val="22"/>
          <w:szCs w:val="22"/>
        </w:rPr>
      </w:pPr>
      <w:r w:rsidRPr="002E30F4">
        <w:rPr>
          <w:sz w:val="22"/>
          <w:szCs w:val="22"/>
        </w:rPr>
        <w:t xml:space="preserve">4.11 Рассмотрение заявок </w:t>
      </w:r>
      <w:bookmarkEnd w:id="227"/>
      <w:bookmarkEnd w:id="228"/>
      <w:bookmarkEnd w:id="229"/>
      <w:bookmarkEnd w:id="230"/>
      <w:bookmarkEnd w:id="231"/>
    </w:p>
    <w:p w14:paraId="5D6CFF25" w14:textId="77777777" w:rsidR="0026385D" w:rsidRPr="002E30F4" w:rsidRDefault="0026385D" w:rsidP="009A380A">
      <w:pPr>
        <w:pStyle w:val="a1"/>
        <w:numPr>
          <w:ilvl w:val="0"/>
          <w:numId w:val="0"/>
        </w:numPr>
        <w:rPr>
          <w:sz w:val="22"/>
          <w:szCs w:val="22"/>
        </w:rPr>
      </w:pPr>
      <w:r w:rsidRPr="002E30F4">
        <w:rPr>
          <w:sz w:val="22"/>
          <w:szCs w:val="22"/>
        </w:rPr>
        <w:t>4.11.1 Рассмотрение заявок осуществляется в сроки, установленные извещением и Информационной картой.</w:t>
      </w:r>
    </w:p>
    <w:p w14:paraId="39850FB3" w14:textId="77777777" w:rsidR="0026385D" w:rsidRPr="002E30F4" w:rsidRDefault="0026385D" w:rsidP="009A380A">
      <w:pPr>
        <w:pStyle w:val="a1"/>
        <w:numPr>
          <w:ilvl w:val="0"/>
          <w:numId w:val="0"/>
        </w:numPr>
        <w:rPr>
          <w:sz w:val="22"/>
          <w:szCs w:val="22"/>
        </w:rPr>
      </w:pPr>
      <w:r w:rsidRPr="002E30F4">
        <w:rPr>
          <w:sz w:val="22"/>
          <w:szCs w:val="22"/>
        </w:rPr>
        <w:t>4.11.2</w:t>
      </w:r>
      <w:proofErr w:type="gramStart"/>
      <w:r w:rsidRPr="002E30F4">
        <w:rPr>
          <w:sz w:val="22"/>
          <w:szCs w:val="22"/>
        </w:rPr>
        <w:t xml:space="preserve"> В</w:t>
      </w:r>
      <w:proofErr w:type="gramEnd"/>
      <w:r w:rsidRPr="002E30F4">
        <w:rPr>
          <w:sz w:val="22"/>
          <w:szCs w:val="22"/>
        </w:rP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2E30F4" w:rsidRDefault="0026385D" w:rsidP="009A380A">
      <w:pPr>
        <w:pStyle w:val="a1"/>
        <w:numPr>
          <w:ilvl w:val="0"/>
          <w:numId w:val="0"/>
        </w:numPr>
        <w:rPr>
          <w:sz w:val="22"/>
          <w:szCs w:val="22"/>
        </w:rPr>
      </w:pPr>
      <w:r w:rsidRPr="002E30F4">
        <w:rPr>
          <w:sz w:val="22"/>
          <w:szCs w:val="22"/>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2E30F4" w:rsidRDefault="0026385D" w:rsidP="009A380A">
      <w:pPr>
        <w:pStyle w:val="a1"/>
        <w:numPr>
          <w:ilvl w:val="0"/>
          <w:numId w:val="0"/>
        </w:numPr>
        <w:rPr>
          <w:sz w:val="22"/>
          <w:szCs w:val="22"/>
        </w:rPr>
      </w:pPr>
      <w:r w:rsidRPr="002E30F4">
        <w:rPr>
          <w:sz w:val="22"/>
          <w:szCs w:val="22"/>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2E30F4" w:rsidRDefault="0026385D" w:rsidP="009A380A">
      <w:pPr>
        <w:pStyle w:val="a1"/>
        <w:numPr>
          <w:ilvl w:val="0"/>
          <w:numId w:val="0"/>
        </w:numPr>
        <w:rPr>
          <w:sz w:val="22"/>
          <w:szCs w:val="22"/>
        </w:rPr>
      </w:pPr>
      <w:r w:rsidRPr="002E30F4">
        <w:rPr>
          <w:sz w:val="22"/>
          <w:szCs w:val="22"/>
        </w:rPr>
        <w:t>4.11.5</w:t>
      </w:r>
      <w:proofErr w:type="gramStart"/>
      <w:r w:rsidRPr="002E30F4">
        <w:rPr>
          <w:sz w:val="22"/>
          <w:szCs w:val="22"/>
        </w:rPr>
        <w:t xml:space="preserve"> Н</w:t>
      </w:r>
      <w:proofErr w:type="gramEnd"/>
      <w:r w:rsidRPr="002E30F4">
        <w:rPr>
          <w:sz w:val="22"/>
          <w:szCs w:val="22"/>
        </w:rP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2E30F4" w:rsidRDefault="0026385D" w:rsidP="009A380A">
      <w:pPr>
        <w:pStyle w:val="a1"/>
        <w:numPr>
          <w:ilvl w:val="0"/>
          <w:numId w:val="0"/>
        </w:numPr>
        <w:rPr>
          <w:sz w:val="22"/>
          <w:szCs w:val="22"/>
        </w:rPr>
      </w:pPr>
      <w:bookmarkStart w:id="232" w:name="_Ref534647077"/>
      <w:r w:rsidRPr="002E30F4">
        <w:rPr>
          <w:rFonts w:eastAsia="Arial Unicode MS"/>
          <w:bCs/>
          <w:sz w:val="22"/>
          <w:szCs w:val="22"/>
        </w:rPr>
        <w:t>4.11.6</w:t>
      </w:r>
      <w:proofErr w:type="gramStart"/>
      <w:r w:rsidRPr="002E30F4">
        <w:rPr>
          <w:rFonts w:eastAsia="Arial Unicode MS"/>
          <w:bCs/>
          <w:sz w:val="22"/>
          <w:szCs w:val="22"/>
        </w:rPr>
        <w:t xml:space="preserve"> В</w:t>
      </w:r>
      <w:proofErr w:type="gramEnd"/>
      <w:r w:rsidRPr="002E30F4">
        <w:rPr>
          <w:rFonts w:eastAsia="Arial Unicode MS"/>
          <w:bCs/>
          <w:sz w:val="22"/>
          <w:szCs w:val="22"/>
        </w:rPr>
        <w:t xml:space="preserve"> случае выявления в ходе рассмотрения заявок </w:t>
      </w:r>
      <w:bookmarkStart w:id="233" w:name="_Ref299572512"/>
      <w:r w:rsidRPr="002E30F4">
        <w:rPr>
          <w:sz w:val="22"/>
          <w:szCs w:val="22"/>
        </w:rPr>
        <w:t xml:space="preserve">арифметических и грамматических ошибок </w:t>
      </w:r>
      <w:r w:rsidRPr="002E30F4">
        <w:rPr>
          <w:rFonts w:eastAsia="Arial Unicode MS"/>
          <w:bCs/>
          <w:sz w:val="22"/>
          <w:szCs w:val="22"/>
        </w:rPr>
        <w:t xml:space="preserve">в заявке </w:t>
      </w:r>
      <w:r w:rsidRPr="002E30F4">
        <w:rPr>
          <w:sz w:val="22"/>
          <w:szCs w:val="22"/>
        </w:rPr>
        <w:t>(Технико-коммерческое предложение) Заказчик руководствуется следующими правилами:</w:t>
      </w:r>
      <w:bookmarkEnd w:id="232"/>
    </w:p>
    <w:bookmarkEnd w:id="233"/>
    <w:p w14:paraId="38183F45"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2E30F4" w:rsidRDefault="0026385D" w:rsidP="009A380A">
      <w:pPr>
        <w:pStyle w:val="a2"/>
        <w:numPr>
          <w:ilvl w:val="0"/>
          <w:numId w:val="0"/>
        </w:numPr>
        <w:ind w:left="1985"/>
        <w:outlineLvl w:val="9"/>
        <w:rPr>
          <w:sz w:val="22"/>
          <w:szCs w:val="22"/>
        </w:rPr>
      </w:pPr>
      <w:bookmarkStart w:id="234" w:name="_Ref66290141"/>
      <w:r w:rsidRPr="002E30F4">
        <w:rPr>
          <w:sz w:val="22"/>
          <w:szCs w:val="22"/>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55C442E7" w14:textId="77777777" w:rsidR="0026385D" w:rsidRPr="002E30F4" w:rsidRDefault="0026385D" w:rsidP="009A380A">
      <w:pPr>
        <w:pStyle w:val="a2"/>
        <w:numPr>
          <w:ilvl w:val="0"/>
          <w:numId w:val="0"/>
        </w:numPr>
        <w:ind w:left="1985"/>
        <w:outlineLvl w:val="9"/>
        <w:rPr>
          <w:sz w:val="22"/>
          <w:szCs w:val="22"/>
        </w:rPr>
      </w:pPr>
      <w:bookmarkStart w:id="235" w:name="_Ref66290146"/>
      <w:r w:rsidRPr="002E30F4">
        <w:rPr>
          <w:sz w:val="22"/>
          <w:szCs w:val="22"/>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65476F0F" w14:textId="77777777" w:rsidR="0026385D" w:rsidRPr="002E30F4" w:rsidRDefault="0026385D" w:rsidP="009A380A">
      <w:pPr>
        <w:pStyle w:val="a2"/>
        <w:numPr>
          <w:ilvl w:val="0"/>
          <w:numId w:val="0"/>
        </w:numPr>
        <w:ind w:left="1985"/>
        <w:outlineLvl w:val="9"/>
        <w:rPr>
          <w:sz w:val="22"/>
          <w:szCs w:val="22"/>
        </w:rPr>
      </w:pPr>
      <w:proofErr w:type="gramStart"/>
      <w:r w:rsidRPr="002E30F4">
        <w:rPr>
          <w:sz w:val="22"/>
          <w:szCs w:val="22"/>
        </w:rP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2E30F4">
        <w:rPr>
          <w:sz w:val="22"/>
          <w:szCs w:val="22"/>
        </w:rPr>
        <w:t xml:space="preserve"> с налоговым законодательством РФ; </w:t>
      </w:r>
    </w:p>
    <w:p w14:paraId="007C75CF" w14:textId="77777777" w:rsidR="0026385D" w:rsidRPr="002E30F4" w:rsidRDefault="0026385D" w:rsidP="009A380A">
      <w:pPr>
        <w:pStyle w:val="afff"/>
        <w:rPr>
          <w:sz w:val="22"/>
          <w:szCs w:val="22"/>
        </w:rPr>
      </w:pPr>
      <w:r w:rsidRPr="002E30F4">
        <w:rPr>
          <w:sz w:val="22"/>
          <w:szCs w:val="22"/>
        </w:rPr>
        <w:t xml:space="preserve">Правила применяются только в случае наличия арифметических ошибок. </w:t>
      </w:r>
      <w:proofErr w:type="gramStart"/>
      <w:r w:rsidRPr="002E30F4">
        <w:rPr>
          <w:sz w:val="22"/>
          <w:szCs w:val="22"/>
        </w:rP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2E30F4">
        <w:rPr>
          <w:sz w:val="22"/>
          <w:szCs w:val="22"/>
        </w:rP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2E30F4" w:rsidRDefault="0026385D" w:rsidP="009A380A">
      <w:pPr>
        <w:pStyle w:val="a1"/>
        <w:numPr>
          <w:ilvl w:val="0"/>
          <w:numId w:val="0"/>
        </w:numPr>
        <w:rPr>
          <w:sz w:val="22"/>
          <w:szCs w:val="22"/>
        </w:rPr>
      </w:pPr>
      <w:r w:rsidRPr="002E30F4">
        <w:rPr>
          <w:sz w:val="22"/>
          <w:szCs w:val="22"/>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2E30F4" w:rsidRDefault="0026385D" w:rsidP="009A380A">
      <w:pPr>
        <w:pStyle w:val="a1"/>
        <w:numPr>
          <w:ilvl w:val="0"/>
          <w:numId w:val="0"/>
        </w:numPr>
        <w:rPr>
          <w:sz w:val="22"/>
          <w:szCs w:val="22"/>
        </w:rPr>
      </w:pPr>
      <w:bookmarkStart w:id="236" w:name="_Ref409636113"/>
      <w:bookmarkStart w:id="237" w:name="_Ref300579486"/>
      <w:r w:rsidRPr="002E30F4">
        <w:rPr>
          <w:sz w:val="22"/>
          <w:szCs w:val="22"/>
        </w:rPr>
        <w:t>4.11.8 ЗК отклоняет заявку участника закупки по следующим основаниям:</w:t>
      </w:r>
      <w:bookmarkEnd w:id="236"/>
    </w:p>
    <w:p w14:paraId="690EFE42" w14:textId="52064FCD" w:rsidR="0026385D" w:rsidRPr="002E30F4" w:rsidRDefault="0026385D" w:rsidP="009A380A">
      <w:pPr>
        <w:pStyle w:val="a2"/>
        <w:numPr>
          <w:ilvl w:val="0"/>
          <w:numId w:val="0"/>
        </w:numPr>
        <w:ind w:left="1985"/>
        <w:outlineLvl w:val="9"/>
        <w:rPr>
          <w:sz w:val="22"/>
          <w:szCs w:val="22"/>
        </w:rPr>
      </w:pPr>
      <w:r w:rsidRPr="002E30F4">
        <w:rPr>
          <w:sz w:val="22"/>
          <w:szCs w:val="22"/>
        </w:rPr>
        <w:t>(</w:t>
      </w:r>
      <w:r w:rsidR="009A380A" w:rsidRPr="002E30F4">
        <w:rPr>
          <w:sz w:val="22"/>
          <w:szCs w:val="22"/>
        </w:rPr>
        <w:t>1) непредставление</w:t>
      </w:r>
      <w:r w:rsidRPr="002E30F4">
        <w:rPr>
          <w:sz w:val="22"/>
          <w:szCs w:val="22"/>
        </w:rPr>
        <w:t xml:space="preserve"> в составе заявки документов и сведений, </w:t>
      </w:r>
      <w:proofErr w:type="gramStart"/>
      <w:r w:rsidRPr="002E30F4">
        <w:rPr>
          <w:sz w:val="22"/>
          <w:szCs w:val="22"/>
        </w:rPr>
        <w:t>требования</w:t>
      </w:r>
      <w:proofErr w:type="gramEnd"/>
      <w:r w:rsidRPr="002E30F4">
        <w:rPr>
          <w:sz w:val="22"/>
          <w:szCs w:val="22"/>
        </w:rPr>
        <w:t xml:space="preserve"> о представлении которых предусмотрены извещением и (или) документацией о закупке;</w:t>
      </w:r>
    </w:p>
    <w:p w14:paraId="7F3D212F" w14:textId="77777777" w:rsidR="0026385D" w:rsidRPr="002E30F4" w:rsidRDefault="0026385D" w:rsidP="009A380A">
      <w:pPr>
        <w:pStyle w:val="a2"/>
        <w:numPr>
          <w:ilvl w:val="0"/>
          <w:numId w:val="0"/>
        </w:numPr>
        <w:ind w:left="1985"/>
        <w:outlineLvl w:val="9"/>
        <w:rPr>
          <w:sz w:val="22"/>
          <w:szCs w:val="22"/>
        </w:rPr>
      </w:pPr>
      <w:r w:rsidRPr="002E30F4">
        <w:rPr>
          <w:sz w:val="22"/>
          <w:szCs w:val="22"/>
        </w:rPr>
        <w:t>(2)несоответствие участника закупки требованиям извещения и (или) документации о закупке;</w:t>
      </w:r>
    </w:p>
    <w:p w14:paraId="672F07E6"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2E30F4" w:rsidRDefault="0026385D" w:rsidP="009A380A">
      <w:pPr>
        <w:pStyle w:val="a2"/>
        <w:numPr>
          <w:ilvl w:val="0"/>
          <w:numId w:val="0"/>
        </w:numPr>
        <w:ind w:left="1985"/>
        <w:outlineLvl w:val="9"/>
        <w:rPr>
          <w:sz w:val="22"/>
          <w:szCs w:val="22"/>
        </w:rPr>
      </w:pPr>
      <w:r w:rsidRPr="002E30F4">
        <w:rPr>
          <w:sz w:val="22"/>
          <w:szCs w:val="22"/>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2E30F4" w:rsidRDefault="0026385D" w:rsidP="009A380A">
      <w:pPr>
        <w:pStyle w:val="a2"/>
        <w:numPr>
          <w:ilvl w:val="0"/>
          <w:numId w:val="0"/>
        </w:numPr>
        <w:ind w:left="1985"/>
        <w:outlineLvl w:val="9"/>
        <w:rPr>
          <w:sz w:val="22"/>
          <w:szCs w:val="22"/>
        </w:rPr>
      </w:pPr>
      <w:r w:rsidRPr="002E30F4">
        <w:rPr>
          <w:sz w:val="22"/>
          <w:szCs w:val="22"/>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2E30F4" w:rsidRDefault="0026385D" w:rsidP="009A380A">
      <w:pPr>
        <w:pStyle w:val="a2"/>
        <w:numPr>
          <w:ilvl w:val="0"/>
          <w:numId w:val="0"/>
        </w:numPr>
        <w:ind w:left="1985"/>
        <w:outlineLvl w:val="9"/>
        <w:rPr>
          <w:sz w:val="22"/>
          <w:szCs w:val="22"/>
        </w:rPr>
      </w:pPr>
      <w:r w:rsidRPr="002E30F4">
        <w:rPr>
          <w:sz w:val="22"/>
          <w:szCs w:val="22"/>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2E30F4" w:rsidRDefault="0026385D" w:rsidP="009A380A">
      <w:pPr>
        <w:pStyle w:val="a2"/>
        <w:numPr>
          <w:ilvl w:val="0"/>
          <w:numId w:val="0"/>
        </w:numPr>
        <w:ind w:left="1985"/>
        <w:outlineLvl w:val="9"/>
        <w:rPr>
          <w:sz w:val="22"/>
          <w:szCs w:val="22"/>
        </w:rPr>
      </w:pPr>
      <w:r w:rsidRPr="002E30F4">
        <w:rPr>
          <w:sz w:val="22"/>
          <w:szCs w:val="22"/>
        </w:rPr>
        <w:t>(7)наличие в составе заявки недостоверных сведений.</w:t>
      </w:r>
    </w:p>
    <w:p w14:paraId="388202D0" w14:textId="77777777" w:rsidR="0026385D" w:rsidRPr="002E30F4" w:rsidRDefault="0026385D" w:rsidP="009A380A">
      <w:pPr>
        <w:pStyle w:val="afff"/>
        <w:rPr>
          <w:sz w:val="22"/>
          <w:szCs w:val="22"/>
        </w:rPr>
      </w:pPr>
      <w:r w:rsidRPr="002E30F4">
        <w:rPr>
          <w:sz w:val="22"/>
          <w:szCs w:val="22"/>
        </w:rPr>
        <w:t>Отклонение заявки участника закупки по иным основаниям не допускается.</w:t>
      </w:r>
    </w:p>
    <w:p w14:paraId="6EB2B61C" w14:textId="77777777" w:rsidR="0026385D" w:rsidRPr="002E30F4" w:rsidRDefault="0026385D" w:rsidP="009A380A">
      <w:pPr>
        <w:pStyle w:val="a1"/>
        <w:numPr>
          <w:ilvl w:val="0"/>
          <w:numId w:val="0"/>
        </w:numPr>
        <w:rPr>
          <w:sz w:val="22"/>
          <w:szCs w:val="22"/>
        </w:rPr>
      </w:pPr>
      <w:r w:rsidRPr="002E30F4">
        <w:rPr>
          <w:sz w:val="22"/>
          <w:szCs w:val="22"/>
        </w:rPr>
        <w:t>4.11.9</w:t>
      </w:r>
      <w:proofErr w:type="gramStart"/>
      <w:r w:rsidRPr="002E30F4">
        <w:rPr>
          <w:sz w:val="22"/>
          <w:szCs w:val="22"/>
        </w:rPr>
        <w:t xml:space="preserve">  П</w:t>
      </w:r>
      <w:proofErr w:type="gramEnd"/>
      <w:r w:rsidRPr="002E30F4">
        <w:rPr>
          <w:sz w:val="22"/>
          <w:szCs w:val="22"/>
        </w:rPr>
        <w:t>о итогам рассмотрения заявок ЗК составляется протокол рассмотрения заявок, который размещается в ЕИС.</w:t>
      </w:r>
    </w:p>
    <w:p w14:paraId="59013420" w14:textId="77777777" w:rsidR="0026385D" w:rsidRPr="002E30F4" w:rsidRDefault="0026385D" w:rsidP="009A380A">
      <w:pPr>
        <w:pStyle w:val="a1"/>
        <w:numPr>
          <w:ilvl w:val="0"/>
          <w:numId w:val="0"/>
        </w:numPr>
        <w:rPr>
          <w:sz w:val="22"/>
          <w:szCs w:val="22"/>
        </w:rPr>
      </w:pPr>
    </w:p>
    <w:p w14:paraId="1E399574" w14:textId="77777777" w:rsidR="0026385D" w:rsidRPr="002E30F4" w:rsidRDefault="0026385D" w:rsidP="009A380A">
      <w:pPr>
        <w:pStyle w:val="a0"/>
        <w:numPr>
          <w:ilvl w:val="0"/>
          <w:numId w:val="0"/>
        </w:numPr>
        <w:spacing w:before="0" w:after="0"/>
        <w:rPr>
          <w:sz w:val="22"/>
          <w:szCs w:val="22"/>
        </w:rPr>
      </w:pPr>
      <w:bookmarkStart w:id="238" w:name="_Toc534641122"/>
      <w:bookmarkStart w:id="239" w:name="_Ref313834186"/>
      <w:bookmarkStart w:id="240" w:name="_Ref414020540"/>
      <w:bookmarkStart w:id="241" w:name="_Toc415874675"/>
      <w:bookmarkStart w:id="242" w:name="_Ref415252233"/>
      <w:bookmarkEnd w:id="237"/>
      <w:r w:rsidRPr="002E30F4">
        <w:rPr>
          <w:sz w:val="22"/>
          <w:szCs w:val="22"/>
        </w:rPr>
        <w:t xml:space="preserve">4.12  Оценка и сопоставление заявок </w:t>
      </w:r>
      <w:bookmarkEnd w:id="238"/>
      <w:bookmarkEnd w:id="239"/>
      <w:bookmarkEnd w:id="240"/>
      <w:bookmarkEnd w:id="241"/>
      <w:bookmarkEnd w:id="242"/>
    </w:p>
    <w:p w14:paraId="22275736" w14:textId="77777777" w:rsidR="0026385D" w:rsidRPr="002E30F4" w:rsidRDefault="0026385D" w:rsidP="009A380A">
      <w:pPr>
        <w:pStyle w:val="a1"/>
        <w:numPr>
          <w:ilvl w:val="0"/>
          <w:numId w:val="0"/>
        </w:numPr>
        <w:rPr>
          <w:sz w:val="22"/>
          <w:szCs w:val="22"/>
        </w:rPr>
      </w:pPr>
      <w:r w:rsidRPr="002E30F4">
        <w:rPr>
          <w:sz w:val="22"/>
          <w:szCs w:val="22"/>
        </w:rPr>
        <w:t xml:space="preserve">4.12.1 Оценка и сопоставление </w:t>
      </w:r>
      <w:proofErr w:type="gramStart"/>
      <w:r w:rsidRPr="002E30F4">
        <w:rPr>
          <w:sz w:val="22"/>
          <w:szCs w:val="22"/>
        </w:rPr>
        <w:t>заявок</w:t>
      </w:r>
      <w:proofErr w:type="gramEnd"/>
      <w:r w:rsidRPr="002E30F4">
        <w:rPr>
          <w:sz w:val="22"/>
          <w:szCs w:val="22"/>
        </w:rPr>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2E30F4" w:rsidRDefault="0026385D" w:rsidP="009A380A">
      <w:pPr>
        <w:pStyle w:val="a1"/>
        <w:numPr>
          <w:ilvl w:val="0"/>
          <w:numId w:val="0"/>
        </w:numPr>
        <w:rPr>
          <w:sz w:val="22"/>
          <w:szCs w:val="22"/>
        </w:rPr>
      </w:pPr>
      <w:r w:rsidRPr="002E30F4">
        <w:rPr>
          <w:sz w:val="22"/>
          <w:szCs w:val="22"/>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2E30F4">
        <w:rPr>
          <w:rFonts w:eastAsia="Arial Unicode MS"/>
          <w:sz w:val="22"/>
          <w:szCs w:val="22"/>
        </w:rPr>
        <w:t>,</w:t>
      </w:r>
      <w:r w:rsidRPr="002E30F4">
        <w:rPr>
          <w:sz w:val="22"/>
          <w:szCs w:val="22"/>
        </w:rPr>
        <w:t xml:space="preserve"> установленными </w:t>
      </w:r>
      <w:r w:rsidRPr="002E30F4">
        <w:rPr>
          <w:bCs/>
          <w:sz w:val="22"/>
          <w:szCs w:val="22"/>
        </w:rPr>
        <w:t>приложением № 2 к Информационной карте</w:t>
      </w:r>
      <w:r w:rsidRPr="002E30F4">
        <w:rPr>
          <w:sz w:val="22"/>
          <w:szCs w:val="22"/>
        </w:rPr>
        <w:t xml:space="preserve">. Применение иного порядка и/или критериев оценки, </w:t>
      </w:r>
      <w:proofErr w:type="gramStart"/>
      <w:r w:rsidRPr="002E30F4">
        <w:rPr>
          <w:sz w:val="22"/>
          <w:szCs w:val="22"/>
        </w:rPr>
        <w:t>кроме</w:t>
      </w:r>
      <w:proofErr w:type="gramEnd"/>
      <w:r w:rsidRPr="002E30F4">
        <w:rPr>
          <w:sz w:val="22"/>
          <w:szCs w:val="22"/>
        </w:rPr>
        <w:t xml:space="preserve"> предусмотренных в настоящей Документации о закупке, не допускается.</w:t>
      </w:r>
    </w:p>
    <w:p w14:paraId="5179035E" w14:textId="77777777" w:rsidR="0026385D" w:rsidRPr="002E30F4" w:rsidRDefault="0026385D" w:rsidP="009A380A">
      <w:pPr>
        <w:pStyle w:val="a1"/>
        <w:numPr>
          <w:ilvl w:val="0"/>
          <w:numId w:val="0"/>
        </w:numPr>
        <w:rPr>
          <w:sz w:val="22"/>
          <w:szCs w:val="22"/>
        </w:rPr>
      </w:pPr>
      <w:bookmarkStart w:id="243" w:name="_Toc534641123"/>
      <w:bookmarkStart w:id="244" w:name="_Toc415874674"/>
      <w:bookmarkStart w:id="245" w:name="_Ref313834143"/>
      <w:r w:rsidRPr="002E30F4">
        <w:rPr>
          <w:sz w:val="22"/>
          <w:szCs w:val="22"/>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2E30F4" w:rsidRDefault="0026385D" w:rsidP="009A380A">
      <w:pPr>
        <w:pStyle w:val="a1"/>
        <w:numPr>
          <w:ilvl w:val="0"/>
          <w:numId w:val="0"/>
        </w:numPr>
        <w:rPr>
          <w:sz w:val="22"/>
          <w:szCs w:val="22"/>
        </w:rPr>
      </w:pPr>
      <w:r w:rsidRPr="002E30F4">
        <w:rPr>
          <w:sz w:val="22"/>
          <w:szCs w:val="22"/>
        </w:rPr>
        <w:t xml:space="preserve">4.12.4 Срок оценки заявок не может превышать 20 дней </w:t>
      </w:r>
      <w:proofErr w:type="gramStart"/>
      <w:r w:rsidRPr="002E30F4">
        <w:rPr>
          <w:sz w:val="22"/>
          <w:szCs w:val="22"/>
        </w:rPr>
        <w:t>с даты рассмотрения</w:t>
      </w:r>
      <w:proofErr w:type="gramEnd"/>
      <w:r w:rsidRPr="002E30F4">
        <w:rPr>
          <w:sz w:val="22"/>
          <w:szCs w:val="22"/>
        </w:rPr>
        <w:t xml:space="preserve"> заявок.</w:t>
      </w:r>
    </w:p>
    <w:p w14:paraId="7F5F6D33" w14:textId="77777777" w:rsidR="0026385D" w:rsidRPr="002E30F4" w:rsidRDefault="0026385D" w:rsidP="009A380A">
      <w:pPr>
        <w:pStyle w:val="a1"/>
        <w:numPr>
          <w:ilvl w:val="0"/>
          <w:numId w:val="0"/>
        </w:numPr>
        <w:rPr>
          <w:sz w:val="22"/>
          <w:szCs w:val="22"/>
        </w:rPr>
      </w:pPr>
      <w:r w:rsidRPr="002E30F4">
        <w:rPr>
          <w:sz w:val="22"/>
          <w:szCs w:val="22"/>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2E30F4" w:rsidRDefault="0026385D" w:rsidP="009A380A">
      <w:pPr>
        <w:pStyle w:val="a1"/>
        <w:numPr>
          <w:ilvl w:val="0"/>
          <w:numId w:val="0"/>
        </w:numPr>
        <w:rPr>
          <w:sz w:val="22"/>
          <w:szCs w:val="22"/>
        </w:rPr>
      </w:pPr>
      <w:r w:rsidRPr="002E30F4">
        <w:rPr>
          <w:sz w:val="22"/>
          <w:szCs w:val="22"/>
        </w:rPr>
        <w:t>4.12.6</w:t>
      </w:r>
      <w:proofErr w:type="gramStart"/>
      <w:r w:rsidRPr="002E30F4">
        <w:rPr>
          <w:sz w:val="22"/>
          <w:szCs w:val="22"/>
        </w:rPr>
        <w:t xml:space="preserve">  Е</w:t>
      </w:r>
      <w:proofErr w:type="gramEnd"/>
      <w:r w:rsidRPr="002E30F4">
        <w:rPr>
          <w:sz w:val="22"/>
          <w:szCs w:val="22"/>
        </w:rPr>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2E30F4" w:rsidRDefault="0026385D" w:rsidP="009A380A">
      <w:pPr>
        <w:pStyle w:val="a1"/>
        <w:numPr>
          <w:ilvl w:val="0"/>
          <w:numId w:val="0"/>
        </w:numPr>
        <w:rPr>
          <w:sz w:val="22"/>
          <w:szCs w:val="22"/>
        </w:rPr>
      </w:pPr>
      <w:r w:rsidRPr="002E30F4">
        <w:rPr>
          <w:sz w:val="22"/>
          <w:szCs w:val="22"/>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2E30F4" w:rsidRDefault="0026385D" w:rsidP="009A380A">
      <w:pPr>
        <w:pStyle w:val="a1"/>
        <w:numPr>
          <w:ilvl w:val="0"/>
          <w:numId w:val="0"/>
        </w:numPr>
        <w:rPr>
          <w:sz w:val="22"/>
          <w:szCs w:val="22"/>
        </w:rPr>
      </w:pPr>
      <w:r w:rsidRPr="002E30F4">
        <w:rPr>
          <w:sz w:val="22"/>
          <w:szCs w:val="22"/>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2E30F4" w:rsidRDefault="0026385D" w:rsidP="009A380A">
      <w:pPr>
        <w:pStyle w:val="a1"/>
        <w:numPr>
          <w:ilvl w:val="0"/>
          <w:numId w:val="0"/>
        </w:numPr>
        <w:rPr>
          <w:sz w:val="22"/>
          <w:szCs w:val="22"/>
        </w:rPr>
      </w:pPr>
      <w:r w:rsidRPr="002E30F4">
        <w:rPr>
          <w:sz w:val="22"/>
          <w:szCs w:val="22"/>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2E30F4" w:rsidRDefault="0026385D" w:rsidP="009A380A">
      <w:pPr>
        <w:pStyle w:val="a1"/>
        <w:numPr>
          <w:ilvl w:val="0"/>
          <w:numId w:val="0"/>
        </w:numPr>
        <w:rPr>
          <w:sz w:val="22"/>
          <w:szCs w:val="22"/>
        </w:rPr>
      </w:pPr>
      <w:bookmarkStart w:id="246" w:name="_Ref63977274"/>
      <w:r w:rsidRPr="002E30F4">
        <w:rPr>
          <w:sz w:val="22"/>
          <w:szCs w:val="22"/>
        </w:rPr>
        <w:t>4.12.10</w:t>
      </w:r>
      <w:proofErr w:type="gramStart"/>
      <w:r w:rsidRPr="002E30F4">
        <w:rPr>
          <w:sz w:val="22"/>
          <w:szCs w:val="22"/>
        </w:rPr>
        <w:t xml:space="preserve"> В</w:t>
      </w:r>
      <w:proofErr w:type="gramEnd"/>
      <w:r w:rsidRPr="002E30F4">
        <w:rPr>
          <w:sz w:val="22"/>
          <w:szCs w:val="22"/>
        </w:rP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1A41C0D6" w14:textId="77777777" w:rsidR="0026385D" w:rsidRPr="002E30F4" w:rsidRDefault="0026385D" w:rsidP="009A380A">
      <w:pPr>
        <w:pStyle w:val="a1"/>
        <w:numPr>
          <w:ilvl w:val="0"/>
          <w:numId w:val="0"/>
        </w:numPr>
        <w:rPr>
          <w:sz w:val="22"/>
          <w:szCs w:val="22"/>
        </w:rPr>
      </w:pPr>
      <w:r w:rsidRPr="002E30F4">
        <w:rPr>
          <w:sz w:val="22"/>
          <w:szCs w:val="22"/>
        </w:rPr>
        <w:t>4.12.11</w:t>
      </w:r>
      <w:proofErr w:type="gramStart"/>
      <w:r w:rsidRPr="002E30F4">
        <w:rPr>
          <w:sz w:val="22"/>
          <w:szCs w:val="22"/>
        </w:rPr>
        <w:t xml:space="preserve"> Н</w:t>
      </w:r>
      <w:proofErr w:type="gramEnd"/>
      <w:r w:rsidRPr="002E30F4">
        <w:rPr>
          <w:sz w:val="22"/>
          <w:szCs w:val="22"/>
        </w:rP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2E30F4" w:rsidRDefault="0026385D" w:rsidP="009A380A">
      <w:pPr>
        <w:pStyle w:val="a1"/>
        <w:numPr>
          <w:ilvl w:val="0"/>
          <w:numId w:val="0"/>
        </w:numPr>
        <w:rPr>
          <w:sz w:val="22"/>
          <w:szCs w:val="22"/>
        </w:rPr>
      </w:pPr>
      <w:r w:rsidRPr="002E30F4">
        <w:rPr>
          <w:sz w:val="22"/>
          <w:szCs w:val="22"/>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2E30F4" w:rsidRDefault="0026385D" w:rsidP="009A380A">
      <w:pPr>
        <w:pStyle w:val="a0"/>
        <w:numPr>
          <w:ilvl w:val="0"/>
          <w:numId w:val="0"/>
        </w:numPr>
        <w:spacing w:before="0" w:after="0"/>
        <w:rPr>
          <w:sz w:val="22"/>
          <w:szCs w:val="22"/>
        </w:rPr>
      </w:pPr>
      <w:bookmarkStart w:id="247" w:name="_Ref66289305"/>
    </w:p>
    <w:p w14:paraId="3545E0C4" w14:textId="77777777" w:rsidR="0026385D" w:rsidRPr="002E30F4" w:rsidRDefault="0026385D" w:rsidP="009A380A">
      <w:pPr>
        <w:pStyle w:val="a0"/>
        <w:numPr>
          <w:ilvl w:val="0"/>
          <w:numId w:val="0"/>
        </w:numPr>
        <w:spacing w:before="0" w:after="0"/>
        <w:rPr>
          <w:sz w:val="22"/>
          <w:szCs w:val="22"/>
        </w:rPr>
      </w:pPr>
      <w:r w:rsidRPr="002E30F4">
        <w:rPr>
          <w:sz w:val="22"/>
          <w:szCs w:val="22"/>
        </w:rPr>
        <w:t>4.13 Переторжка</w:t>
      </w:r>
      <w:bookmarkEnd w:id="243"/>
      <w:bookmarkEnd w:id="244"/>
      <w:bookmarkEnd w:id="245"/>
      <w:bookmarkEnd w:id="247"/>
    </w:p>
    <w:p w14:paraId="54CC7C92" w14:textId="77777777" w:rsidR="0026385D" w:rsidRPr="002E30F4" w:rsidRDefault="0026385D" w:rsidP="009A380A">
      <w:pPr>
        <w:pStyle w:val="a1"/>
        <w:numPr>
          <w:ilvl w:val="0"/>
          <w:numId w:val="0"/>
        </w:numPr>
        <w:rPr>
          <w:sz w:val="22"/>
          <w:szCs w:val="22"/>
        </w:rPr>
      </w:pPr>
      <w:bookmarkStart w:id="248" w:name="_Toc415874676"/>
      <w:bookmarkStart w:id="249" w:name="_Toc415874677"/>
      <w:bookmarkStart w:id="250" w:name="_Toc534641124"/>
      <w:bookmarkEnd w:id="248"/>
      <w:r w:rsidRPr="002E30F4">
        <w:rPr>
          <w:sz w:val="22"/>
          <w:szCs w:val="22"/>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2E30F4" w:rsidRDefault="0026385D" w:rsidP="009A380A">
      <w:pPr>
        <w:pStyle w:val="a1"/>
        <w:numPr>
          <w:ilvl w:val="0"/>
          <w:numId w:val="0"/>
        </w:numPr>
        <w:rPr>
          <w:sz w:val="22"/>
          <w:szCs w:val="22"/>
        </w:rPr>
      </w:pPr>
      <w:r w:rsidRPr="002E30F4">
        <w:rPr>
          <w:sz w:val="22"/>
          <w:szCs w:val="22"/>
        </w:rPr>
        <w:t>4.13.2 Переторжка проводится в заочной форме.</w:t>
      </w:r>
    </w:p>
    <w:p w14:paraId="2D25A70F" w14:textId="77777777" w:rsidR="0026385D" w:rsidRPr="002E30F4" w:rsidRDefault="0026385D" w:rsidP="009A380A">
      <w:pPr>
        <w:pStyle w:val="a1"/>
        <w:numPr>
          <w:ilvl w:val="0"/>
          <w:numId w:val="0"/>
        </w:numPr>
        <w:rPr>
          <w:sz w:val="22"/>
          <w:szCs w:val="22"/>
        </w:rPr>
      </w:pPr>
      <w:r w:rsidRPr="002E30F4">
        <w:rPr>
          <w:sz w:val="22"/>
          <w:szCs w:val="22"/>
        </w:rPr>
        <w:t>4.13.3</w:t>
      </w:r>
      <w:proofErr w:type="gramStart"/>
      <w:r w:rsidRPr="002E30F4">
        <w:rPr>
          <w:sz w:val="22"/>
          <w:szCs w:val="22"/>
        </w:rPr>
        <w:t xml:space="preserve">  П</w:t>
      </w:r>
      <w:proofErr w:type="gramEnd"/>
      <w:r w:rsidRPr="002E30F4">
        <w:rPr>
          <w:sz w:val="22"/>
          <w:szCs w:val="22"/>
        </w:rP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2E30F4" w:rsidRDefault="0026385D" w:rsidP="009A380A">
      <w:pPr>
        <w:pStyle w:val="a1"/>
        <w:numPr>
          <w:ilvl w:val="0"/>
          <w:numId w:val="0"/>
        </w:numPr>
        <w:rPr>
          <w:sz w:val="22"/>
          <w:szCs w:val="22"/>
        </w:rPr>
      </w:pPr>
      <w:bookmarkStart w:id="251" w:name="_Ref66281984"/>
      <w:r w:rsidRPr="002E30F4">
        <w:rPr>
          <w:sz w:val="22"/>
          <w:szCs w:val="22"/>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510FD77" w14:textId="77777777" w:rsidR="0026385D" w:rsidRPr="002E30F4" w:rsidRDefault="0026385D" w:rsidP="009A380A">
      <w:pPr>
        <w:pStyle w:val="a2"/>
        <w:numPr>
          <w:ilvl w:val="0"/>
          <w:numId w:val="0"/>
        </w:numPr>
        <w:ind w:left="1985"/>
        <w:outlineLvl w:val="9"/>
        <w:rPr>
          <w:sz w:val="22"/>
          <w:szCs w:val="22"/>
        </w:rPr>
      </w:pPr>
      <w:r w:rsidRPr="002E30F4">
        <w:rPr>
          <w:sz w:val="22"/>
          <w:szCs w:val="22"/>
        </w:rPr>
        <w:t>(1)форма проведения переторжки;</w:t>
      </w:r>
    </w:p>
    <w:p w14:paraId="77D867BD" w14:textId="77777777" w:rsidR="0026385D" w:rsidRPr="002E30F4" w:rsidRDefault="0026385D" w:rsidP="009A380A">
      <w:pPr>
        <w:pStyle w:val="a2"/>
        <w:numPr>
          <w:ilvl w:val="0"/>
          <w:numId w:val="0"/>
        </w:numPr>
        <w:ind w:left="1985"/>
        <w:outlineLvl w:val="9"/>
        <w:rPr>
          <w:sz w:val="22"/>
          <w:szCs w:val="22"/>
        </w:rPr>
      </w:pPr>
      <w:r w:rsidRPr="002E30F4">
        <w:rPr>
          <w:sz w:val="22"/>
          <w:szCs w:val="22"/>
        </w:rPr>
        <w:t>(2)дата начала и дата окончания этапа переторжки;</w:t>
      </w:r>
    </w:p>
    <w:p w14:paraId="4410AFA0" w14:textId="77777777" w:rsidR="0026385D" w:rsidRPr="002E30F4" w:rsidRDefault="0026385D" w:rsidP="009A380A">
      <w:pPr>
        <w:pStyle w:val="a2"/>
        <w:numPr>
          <w:ilvl w:val="0"/>
          <w:numId w:val="0"/>
        </w:numPr>
        <w:ind w:left="1985"/>
        <w:outlineLvl w:val="9"/>
        <w:rPr>
          <w:sz w:val="22"/>
          <w:szCs w:val="22"/>
        </w:rPr>
      </w:pPr>
      <w:r w:rsidRPr="002E30F4">
        <w:rPr>
          <w:sz w:val="22"/>
          <w:szCs w:val="22"/>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2E30F4" w:rsidRDefault="0026385D" w:rsidP="009A380A">
      <w:pPr>
        <w:pStyle w:val="a2"/>
        <w:numPr>
          <w:ilvl w:val="0"/>
          <w:numId w:val="0"/>
        </w:numPr>
        <w:ind w:left="1985"/>
        <w:outlineLvl w:val="9"/>
        <w:rPr>
          <w:sz w:val="22"/>
          <w:szCs w:val="22"/>
        </w:rPr>
      </w:pPr>
      <w:r w:rsidRPr="002E30F4">
        <w:rPr>
          <w:sz w:val="22"/>
          <w:szCs w:val="22"/>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(5)иные сведения о проведении переторжки, которые заказчик посчитает </w:t>
      </w:r>
      <w:proofErr w:type="gramStart"/>
      <w:r w:rsidRPr="002E30F4">
        <w:rPr>
          <w:sz w:val="22"/>
          <w:szCs w:val="22"/>
        </w:rPr>
        <w:t>нужным</w:t>
      </w:r>
      <w:proofErr w:type="gramEnd"/>
      <w:r w:rsidRPr="002E30F4">
        <w:rPr>
          <w:sz w:val="22"/>
          <w:szCs w:val="22"/>
        </w:rPr>
        <w:t xml:space="preserve"> включить (при необходимости).</w:t>
      </w:r>
    </w:p>
    <w:p w14:paraId="139F7C49" w14:textId="77777777" w:rsidR="0026385D" w:rsidRPr="002E30F4" w:rsidRDefault="0026385D" w:rsidP="009A380A">
      <w:pPr>
        <w:pStyle w:val="a1"/>
        <w:numPr>
          <w:ilvl w:val="0"/>
          <w:numId w:val="0"/>
        </w:numPr>
        <w:rPr>
          <w:sz w:val="22"/>
          <w:szCs w:val="22"/>
        </w:rPr>
      </w:pPr>
      <w:r w:rsidRPr="002E30F4">
        <w:rPr>
          <w:sz w:val="22"/>
          <w:szCs w:val="22"/>
        </w:rPr>
        <w:t>4.13.5</w:t>
      </w:r>
      <w:proofErr w:type="gramStart"/>
      <w:r w:rsidRPr="002E30F4">
        <w:rPr>
          <w:sz w:val="22"/>
          <w:szCs w:val="22"/>
        </w:rPr>
        <w:t xml:space="preserve">  Б</w:t>
      </w:r>
      <w:proofErr w:type="gramEnd"/>
      <w:r w:rsidRPr="002E30F4">
        <w:rPr>
          <w:sz w:val="22"/>
          <w:szCs w:val="22"/>
        </w:rPr>
        <w:t>ез наличия указанных в настоящем пункте сведений в указанном протоколе проведение переторжки не допускается.</w:t>
      </w:r>
    </w:p>
    <w:p w14:paraId="686FB337" w14:textId="77777777" w:rsidR="0026385D" w:rsidRPr="002E30F4" w:rsidRDefault="0026385D" w:rsidP="009A380A">
      <w:pPr>
        <w:pStyle w:val="a1"/>
        <w:numPr>
          <w:ilvl w:val="0"/>
          <w:numId w:val="0"/>
        </w:numPr>
        <w:rPr>
          <w:sz w:val="22"/>
          <w:szCs w:val="22"/>
        </w:rPr>
      </w:pPr>
      <w:r w:rsidRPr="002E30F4">
        <w:rPr>
          <w:sz w:val="22"/>
          <w:szCs w:val="22"/>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2E30F4" w:rsidRDefault="0026385D" w:rsidP="009A380A">
      <w:pPr>
        <w:pStyle w:val="a1"/>
        <w:numPr>
          <w:ilvl w:val="0"/>
          <w:numId w:val="0"/>
        </w:numPr>
        <w:rPr>
          <w:sz w:val="22"/>
          <w:szCs w:val="22"/>
        </w:rPr>
      </w:pPr>
      <w:bookmarkStart w:id="252" w:name="_Ref66281990"/>
      <w:r w:rsidRPr="002E30F4">
        <w:rPr>
          <w:sz w:val="22"/>
          <w:szCs w:val="22"/>
        </w:rPr>
        <w:t>4.13.7</w:t>
      </w:r>
      <w:proofErr w:type="gramStart"/>
      <w:r w:rsidRPr="002E30F4">
        <w:rPr>
          <w:sz w:val="22"/>
          <w:szCs w:val="22"/>
        </w:rPr>
        <w:t xml:space="preserve">  В</w:t>
      </w:r>
      <w:proofErr w:type="gramEnd"/>
      <w:r w:rsidRPr="002E30F4">
        <w:rPr>
          <w:sz w:val="22"/>
          <w:szCs w:val="22"/>
        </w:rPr>
        <w:t xml:space="preserve"> случае проведения переторжки в порядок проведения закупки включаются два этапа:</w:t>
      </w:r>
      <w:bookmarkEnd w:id="252"/>
    </w:p>
    <w:p w14:paraId="1A89C864"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2E30F4">
        <w:rPr>
          <w:sz w:val="22"/>
          <w:szCs w:val="22"/>
        </w:rP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2E30F4">
        <w:rPr>
          <w:sz w:val="22"/>
          <w:szCs w:val="22"/>
        </w:rPr>
        <w:t>ходе</w:t>
      </w:r>
      <w:proofErr w:type="gramEnd"/>
      <w:r w:rsidRPr="002E30F4">
        <w:rPr>
          <w:sz w:val="22"/>
          <w:szCs w:val="22"/>
        </w:rP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2E30F4" w:rsidRDefault="0026385D" w:rsidP="009A380A">
      <w:pPr>
        <w:pStyle w:val="a1"/>
        <w:numPr>
          <w:ilvl w:val="0"/>
          <w:numId w:val="0"/>
        </w:numPr>
        <w:rPr>
          <w:sz w:val="22"/>
          <w:szCs w:val="22"/>
        </w:rPr>
      </w:pPr>
      <w:r w:rsidRPr="002E30F4">
        <w:rPr>
          <w:sz w:val="22"/>
          <w:szCs w:val="22"/>
        </w:rPr>
        <w:t>4.13.8</w:t>
      </w:r>
      <w:proofErr w:type="gramStart"/>
      <w:r w:rsidRPr="002E30F4">
        <w:rPr>
          <w:sz w:val="22"/>
          <w:szCs w:val="22"/>
        </w:rPr>
        <w:t xml:space="preserve"> В</w:t>
      </w:r>
      <w:proofErr w:type="gramEnd"/>
      <w:r w:rsidRPr="002E30F4">
        <w:rPr>
          <w:sz w:val="22"/>
          <w:szCs w:val="22"/>
        </w:rP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2E30F4" w:rsidRDefault="0026385D" w:rsidP="009A380A">
      <w:pPr>
        <w:pStyle w:val="a1"/>
        <w:numPr>
          <w:ilvl w:val="0"/>
          <w:numId w:val="0"/>
        </w:numPr>
        <w:rPr>
          <w:sz w:val="22"/>
          <w:szCs w:val="22"/>
        </w:rPr>
      </w:pPr>
      <w:r w:rsidRPr="002E30F4">
        <w:rPr>
          <w:sz w:val="22"/>
          <w:szCs w:val="22"/>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2E30F4">
        <w:rPr>
          <w:sz w:val="22"/>
          <w:szCs w:val="22"/>
        </w:rPr>
        <w:t xml:space="preserve">окончательное) </w:t>
      </w:r>
      <w:proofErr w:type="gramEnd"/>
      <w:r w:rsidRPr="002E30F4">
        <w:rPr>
          <w:sz w:val="22"/>
          <w:szCs w:val="22"/>
        </w:rPr>
        <w:t>предложение было сделано ранее других улучшенных (окончательных) предложений.</w:t>
      </w:r>
    </w:p>
    <w:p w14:paraId="6DB1AEC9" w14:textId="77777777" w:rsidR="0026385D" w:rsidRPr="002E30F4" w:rsidRDefault="0026385D" w:rsidP="009A380A">
      <w:pPr>
        <w:pStyle w:val="a0"/>
        <w:numPr>
          <w:ilvl w:val="0"/>
          <w:numId w:val="0"/>
        </w:numPr>
        <w:spacing w:before="0" w:after="0"/>
        <w:rPr>
          <w:b w:val="0"/>
          <w:sz w:val="22"/>
          <w:szCs w:val="22"/>
        </w:rPr>
      </w:pPr>
    </w:p>
    <w:p w14:paraId="548B5A04" w14:textId="77777777" w:rsidR="0026385D" w:rsidRPr="002E30F4" w:rsidRDefault="0026385D" w:rsidP="009A380A">
      <w:pPr>
        <w:pStyle w:val="a0"/>
        <w:numPr>
          <w:ilvl w:val="0"/>
          <w:numId w:val="0"/>
        </w:numPr>
        <w:spacing w:before="0" w:after="0"/>
        <w:rPr>
          <w:sz w:val="22"/>
          <w:szCs w:val="22"/>
        </w:rPr>
      </w:pPr>
      <w:r w:rsidRPr="002E30F4">
        <w:rPr>
          <w:sz w:val="22"/>
          <w:szCs w:val="22"/>
        </w:rPr>
        <w:t>4.14 Отмена закупки</w:t>
      </w:r>
      <w:bookmarkEnd w:id="249"/>
      <w:bookmarkEnd w:id="250"/>
    </w:p>
    <w:p w14:paraId="0109352E" w14:textId="77777777" w:rsidR="0026385D" w:rsidRPr="002E30F4" w:rsidRDefault="0026385D" w:rsidP="009A380A">
      <w:pPr>
        <w:pStyle w:val="a1"/>
        <w:numPr>
          <w:ilvl w:val="0"/>
          <w:numId w:val="0"/>
        </w:numPr>
        <w:rPr>
          <w:sz w:val="22"/>
          <w:szCs w:val="22"/>
        </w:rPr>
      </w:pPr>
      <w:r w:rsidRPr="002E30F4">
        <w:rPr>
          <w:sz w:val="22"/>
          <w:szCs w:val="22"/>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2E30F4" w:rsidRDefault="0026385D" w:rsidP="009A380A">
      <w:pPr>
        <w:pStyle w:val="a1"/>
        <w:numPr>
          <w:ilvl w:val="0"/>
          <w:numId w:val="0"/>
        </w:numPr>
        <w:rPr>
          <w:sz w:val="22"/>
          <w:szCs w:val="22"/>
        </w:rPr>
      </w:pPr>
      <w:r w:rsidRPr="002E30F4">
        <w:rPr>
          <w:sz w:val="22"/>
          <w:szCs w:val="22"/>
        </w:rPr>
        <w:t xml:space="preserve">4.14.2 Решение об отмене закупки включает </w:t>
      </w:r>
      <w:proofErr w:type="gramStart"/>
      <w:r w:rsidRPr="002E30F4">
        <w:rPr>
          <w:sz w:val="22"/>
          <w:szCs w:val="22"/>
        </w:rPr>
        <w:t>в себя основание для принятия решения в соответствии с нормами Положения о закупке</w:t>
      </w:r>
      <w:proofErr w:type="gramEnd"/>
      <w:r w:rsidRPr="002E30F4">
        <w:rPr>
          <w:sz w:val="22"/>
          <w:szCs w:val="22"/>
        </w:rPr>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2E30F4" w:rsidRDefault="0026385D" w:rsidP="009A380A">
      <w:pPr>
        <w:pStyle w:val="a1"/>
        <w:numPr>
          <w:ilvl w:val="0"/>
          <w:numId w:val="0"/>
        </w:numPr>
        <w:rPr>
          <w:sz w:val="22"/>
          <w:szCs w:val="22"/>
        </w:rPr>
      </w:pPr>
      <w:r w:rsidRPr="002E30F4">
        <w:rPr>
          <w:sz w:val="22"/>
          <w:szCs w:val="22"/>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2E30F4" w:rsidRDefault="0026385D" w:rsidP="009A380A">
      <w:pPr>
        <w:pStyle w:val="a1"/>
        <w:numPr>
          <w:ilvl w:val="0"/>
          <w:numId w:val="0"/>
        </w:numPr>
        <w:rPr>
          <w:sz w:val="22"/>
          <w:szCs w:val="22"/>
        </w:rPr>
      </w:pPr>
      <w:bookmarkStart w:id="253" w:name="_Ref475528875"/>
      <w:r w:rsidRPr="002E30F4">
        <w:rPr>
          <w:sz w:val="22"/>
          <w:szCs w:val="22"/>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7C97145E" w14:textId="77777777" w:rsidR="0026385D" w:rsidRPr="002E30F4" w:rsidRDefault="0026385D" w:rsidP="009A380A">
      <w:pPr>
        <w:pStyle w:val="a1"/>
        <w:numPr>
          <w:ilvl w:val="0"/>
          <w:numId w:val="0"/>
        </w:numPr>
        <w:rPr>
          <w:sz w:val="22"/>
          <w:szCs w:val="22"/>
        </w:rPr>
      </w:pPr>
      <w:r w:rsidRPr="002E30F4">
        <w:rPr>
          <w:sz w:val="22"/>
          <w:szCs w:val="22"/>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2E30F4" w:rsidRDefault="0026385D" w:rsidP="009A380A">
      <w:pPr>
        <w:pStyle w:val="a0"/>
        <w:numPr>
          <w:ilvl w:val="0"/>
          <w:numId w:val="0"/>
        </w:numPr>
        <w:spacing w:before="0" w:after="0"/>
        <w:rPr>
          <w:sz w:val="22"/>
          <w:szCs w:val="22"/>
        </w:rPr>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413C0495" w14:textId="77777777" w:rsidR="0026385D" w:rsidRPr="002E30F4" w:rsidRDefault="0026385D" w:rsidP="009A380A">
      <w:pPr>
        <w:pStyle w:val="a0"/>
        <w:numPr>
          <w:ilvl w:val="0"/>
          <w:numId w:val="0"/>
        </w:numPr>
        <w:spacing w:before="0" w:after="0"/>
        <w:rPr>
          <w:sz w:val="22"/>
          <w:szCs w:val="22"/>
        </w:rPr>
      </w:pPr>
      <w:r w:rsidRPr="002E30F4">
        <w:rPr>
          <w:sz w:val="22"/>
          <w:szCs w:val="22"/>
        </w:rP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68892E9" w14:textId="77777777" w:rsidR="0026385D" w:rsidRPr="002E30F4" w:rsidRDefault="0026385D" w:rsidP="009A380A">
      <w:pPr>
        <w:pStyle w:val="a1"/>
        <w:numPr>
          <w:ilvl w:val="0"/>
          <w:numId w:val="0"/>
        </w:numPr>
        <w:rPr>
          <w:sz w:val="22"/>
          <w:szCs w:val="22"/>
        </w:rPr>
      </w:pPr>
      <w:bookmarkStart w:id="295" w:name="_Ref534646043"/>
      <w:r w:rsidRPr="002E30F4">
        <w:rPr>
          <w:sz w:val="22"/>
          <w:szCs w:val="22"/>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3078B2C3" w14:textId="77777777" w:rsidR="0026385D" w:rsidRPr="002E30F4" w:rsidRDefault="0026385D" w:rsidP="009A380A">
      <w:pPr>
        <w:pStyle w:val="a2"/>
        <w:numPr>
          <w:ilvl w:val="0"/>
          <w:numId w:val="0"/>
        </w:numPr>
        <w:ind w:left="1985"/>
        <w:outlineLvl w:val="9"/>
        <w:rPr>
          <w:sz w:val="22"/>
          <w:szCs w:val="22"/>
        </w:rPr>
      </w:pPr>
      <w:bookmarkStart w:id="296" w:name="_Ref66291671"/>
      <w:proofErr w:type="gramStart"/>
      <w:r w:rsidRPr="002E30F4">
        <w:rPr>
          <w:sz w:val="22"/>
          <w:szCs w:val="22"/>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2E30F4">
        <w:rPr>
          <w:sz w:val="22"/>
          <w:szCs w:val="22"/>
        </w:rPr>
        <w:t xml:space="preserve"> выплата аванса).</w:t>
      </w:r>
      <w:bookmarkEnd w:id="296"/>
    </w:p>
    <w:p w14:paraId="216EAC92" w14:textId="77777777" w:rsidR="0026385D" w:rsidRPr="002E30F4" w:rsidRDefault="0026385D" w:rsidP="009A380A">
      <w:pPr>
        <w:pStyle w:val="a2"/>
        <w:numPr>
          <w:ilvl w:val="0"/>
          <w:numId w:val="0"/>
        </w:numPr>
        <w:ind w:left="1475"/>
        <w:outlineLvl w:val="9"/>
        <w:rPr>
          <w:sz w:val="22"/>
          <w:szCs w:val="22"/>
        </w:rPr>
      </w:pPr>
      <w:r w:rsidRPr="002E30F4">
        <w:rPr>
          <w:sz w:val="22"/>
          <w:szCs w:val="22"/>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2E30F4" w:rsidRDefault="0026385D" w:rsidP="009A380A">
      <w:pPr>
        <w:pStyle w:val="a2"/>
        <w:numPr>
          <w:ilvl w:val="0"/>
          <w:numId w:val="0"/>
        </w:numPr>
        <w:ind w:left="1985"/>
        <w:outlineLvl w:val="9"/>
        <w:rPr>
          <w:sz w:val="22"/>
          <w:szCs w:val="22"/>
        </w:rPr>
      </w:pPr>
      <w:bookmarkStart w:id="297" w:name="_Ref66291684"/>
      <w:r w:rsidRPr="002E30F4">
        <w:rPr>
          <w:sz w:val="22"/>
          <w:szCs w:val="22"/>
        </w:rPr>
        <w:t xml:space="preserve">(2)установление </w:t>
      </w:r>
      <w:proofErr w:type="gramStart"/>
      <w:r w:rsidRPr="002E30F4">
        <w:rPr>
          <w:sz w:val="22"/>
          <w:szCs w:val="22"/>
        </w:rPr>
        <w:t>порядка оценки заявок участников закупки</w:t>
      </w:r>
      <w:proofErr w:type="gramEnd"/>
      <w:r w:rsidRPr="002E30F4">
        <w:rPr>
          <w:sz w:val="22"/>
          <w:szCs w:val="22"/>
        </w:rP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7"/>
    </w:p>
    <w:p w14:paraId="65C238FF" w14:textId="77777777" w:rsidR="0026385D" w:rsidRPr="002E30F4" w:rsidRDefault="0026385D" w:rsidP="009A380A">
      <w:pPr>
        <w:pStyle w:val="a2"/>
        <w:numPr>
          <w:ilvl w:val="0"/>
          <w:numId w:val="0"/>
        </w:numPr>
        <w:ind w:left="1985"/>
        <w:outlineLvl w:val="9"/>
        <w:rPr>
          <w:sz w:val="22"/>
          <w:szCs w:val="22"/>
        </w:rPr>
      </w:pPr>
      <w:bookmarkStart w:id="298" w:name="_Ref66290488"/>
      <w:r w:rsidRPr="002E30F4">
        <w:rPr>
          <w:sz w:val="22"/>
          <w:szCs w:val="22"/>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67117F67" w14:textId="77777777" w:rsidR="0026385D" w:rsidRPr="002E30F4" w:rsidRDefault="0026385D" w:rsidP="009A380A">
      <w:pPr>
        <w:pStyle w:val="2"/>
        <w:numPr>
          <w:ilvl w:val="0"/>
          <w:numId w:val="0"/>
        </w:numPr>
        <w:ind w:left="1134"/>
        <w:outlineLvl w:val="9"/>
        <w:rPr>
          <w:sz w:val="22"/>
          <w:szCs w:val="22"/>
        </w:rPr>
      </w:pPr>
      <w:r w:rsidRPr="002E30F4">
        <w:rPr>
          <w:sz w:val="22"/>
          <w:szCs w:val="22"/>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2E30F4" w:rsidRDefault="0026385D" w:rsidP="009A380A">
      <w:pPr>
        <w:pStyle w:val="2"/>
        <w:numPr>
          <w:ilvl w:val="0"/>
          <w:numId w:val="0"/>
        </w:numPr>
        <w:ind w:left="1134"/>
        <w:outlineLvl w:val="9"/>
        <w:rPr>
          <w:sz w:val="22"/>
          <w:szCs w:val="22"/>
        </w:rPr>
      </w:pPr>
      <w:r w:rsidRPr="002E30F4">
        <w:rPr>
          <w:sz w:val="22"/>
          <w:szCs w:val="22"/>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2E30F4" w:rsidRDefault="0026385D" w:rsidP="009A380A">
      <w:pPr>
        <w:pStyle w:val="2"/>
        <w:numPr>
          <w:ilvl w:val="0"/>
          <w:numId w:val="0"/>
        </w:numPr>
        <w:ind w:left="1134"/>
        <w:outlineLvl w:val="9"/>
        <w:rPr>
          <w:sz w:val="22"/>
          <w:szCs w:val="22"/>
        </w:rPr>
      </w:pPr>
      <w:r w:rsidRPr="002E30F4">
        <w:rPr>
          <w:sz w:val="22"/>
          <w:szCs w:val="22"/>
        </w:rPr>
        <w:t>в) заключение о результатах экспертизы сметной стоимости.</w:t>
      </w:r>
    </w:p>
    <w:p w14:paraId="38E97408" w14:textId="77777777" w:rsidR="0026385D" w:rsidRPr="002E30F4" w:rsidRDefault="0026385D" w:rsidP="009A380A">
      <w:pPr>
        <w:pStyle w:val="a1"/>
        <w:numPr>
          <w:ilvl w:val="0"/>
          <w:numId w:val="0"/>
        </w:numPr>
        <w:rPr>
          <w:sz w:val="22"/>
          <w:szCs w:val="22"/>
        </w:rPr>
      </w:pPr>
      <w:r w:rsidRPr="002E30F4">
        <w:rPr>
          <w:sz w:val="22"/>
          <w:szCs w:val="22"/>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2E30F4" w:rsidRDefault="0026385D" w:rsidP="009A380A">
      <w:pPr>
        <w:pStyle w:val="a1"/>
        <w:numPr>
          <w:ilvl w:val="0"/>
          <w:numId w:val="0"/>
        </w:numPr>
        <w:rPr>
          <w:sz w:val="22"/>
          <w:szCs w:val="22"/>
        </w:rPr>
      </w:pPr>
      <w:r w:rsidRPr="002E30F4">
        <w:rPr>
          <w:sz w:val="22"/>
          <w:szCs w:val="22"/>
        </w:rPr>
        <w:t>4.15.3</w:t>
      </w:r>
      <w:proofErr w:type="gramStart"/>
      <w:r w:rsidRPr="002E30F4">
        <w:rPr>
          <w:sz w:val="22"/>
          <w:szCs w:val="22"/>
        </w:rPr>
        <w:t xml:space="preserve">   Е</w:t>
      </w:r>
      <w:proofErr w:type="gramEnd"/>
      <w:r w:rsidRPr="002E30F4">
        <w:rPr>
          <w:sz w:val="22"/>
          <w:szCs w:val="22"/>
        </w:rP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2E30F4" w:rsidRDefault="0026385D" w:rsidP="009A380A">
      <w:pPr>
        <w:pStyle w:val="a1"/>
        <w:numPr>
          <w:ilvl w:val="0"/>
          <w:numId w:val="0"/>
        </w:numPr>
        <w:rPr>
          <w:sz w:val="22"/>
          <w:szCs w:val="22"/>
        </w:rPr>
      </w:pPr>
      <w:r w:rsidRPr="002E30F4">
        <w:rPr>
          <w:sz w:val="22"/>
          <w:szCs w:val="22"/>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2E30F4" w:rsidRDefault="0026385D" w:rsidP="009A380A">
      <w:pPr>
        <w:pStyle w:val="a1"/>
        <w:numPr>
          <w:ilvl w:val="0"/>
          <w:numId w:val="0"/>
        </w:numPr>
        <w:rPr>
          <w:sz w:val="22"/>
          <w:szCs w:val="22"/>
        </w:rPr>
      </w:pPr>
      <w:r w:rsidRPr="002E30F4">
        <w:rPr>
          <w:sz w:val="22"/>
          <w:szCs w:val="22"/>
        </w:rPr>
        <w:t>4.15.5</w:t>
      </w:r>
      <w:proofErr w:type="gramStart"/>
      <w:r w:rsidRPr="002E30F4">
        <w:rPr>
          <w:sz w:val="22"/>
          <w:szCs w:val="22"/>
        </w:rPr>
        <w:t xml:space="preserve"> В</w:t>
      </w:r>
      <w:proofErr w:type="gramEnd"/>
      <w:r w:rsidRPr="002E30F4">
        <w:rPr>
          <w:sz w:val="22"/>
          <w:szCs w:val="22"/>
        </w:rP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2E30F4" w:rsidRDefault="0026385D" w:rsidP="009A380A">
      <w:pPr>
        <w:pStyle w:val="a0"/>
        <w:numPr>
          <w:ilvl w:val="0"/>
          <w:numId w:val="0"/>
        </w:numPr>
        <w:spacing w:before="0" w:after="0"/>
        <w:rPr>
          <w:sz w:val="22"/>
          <w:szCs w:val="22"/>
        </w:rPr>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27991770" w14:textId="77777777" w:rsidR="0026385D" w:rsidRPr="002E30F4" w:rsidRDefault="0026385D" w:rsidP="009A380A">
      <w:pPr>
        <w:pStyle w:val="a0"/>
        <w:numPr>
          <w:ilvl w:val="0"/>
          <w:numId w:val="0"/>
        </w:numPr>
        <w:spacing w:before="0" w:after="0"/>
        <w:rPr>
          <w:sz w:val="22"/>
          <w:szCs w:val="22"/>
        </w:rPr>
      </w:pPr>
      <w:r w:rsidRPr="002E30F4">
        <w:rPr>
          <w:sz w:val="22"/>
          <w:szCs w:val="22"/>
        </w:rPr>
        <w:t>4.16 Заключение договора</w:t>
      </w:r>
      <w:bookmarkEnd w:id="301"/>
      <w:bookmarkEnd w:id="302"/>
      <w:bookmarkEnd w:id="303"/>
      <w:bookmarkEnd w:id="304"/>
      <w:bookmarkEnd w:id="305"/>
      <w:bookmarkEnd w:id="306"/>
      <w:bookmarkEnd w:id="307"/>
      <w:bookmarkEnd w:id="308"/>
    </w:p>
    <w:p w14:paraId="3724F177" w14:textId="77777777" w:rsidR="0026385D" w:rsidRPr="002E30F4" w:rsidRDefault="0026385D" w:rsidP="009A380A">
      <w:pPr>
        <w:pStyle w:val="a1"/>
        <w:numPr>
          <w:ilvl w:val="0"/>
          <w:numId w:val="0"/>
        </w:numPr>
        <w:rPr>
          <w:sz w:val="22"/>
          <w:szCs w:val="22"/>
        </w:r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rsidRPr="002E30F4">
        <w:rPr>
          <w:sz w:val="22"/>
          <w:szCs w:val="22"/>
        </w:rPr>
        <w:t xml:space="preserve">4.16.1 </w:t>
      </w:r>
      <w:r w:rsidRPr="002E30F4">
        <w:rPr>
          <w:sz w:val="22"/>
          <w:szCs w:val="22"/>
        </w:rPr>
        <w:tab/>
        <w:t>Договор заключается исключительно по форме, предусмотренной информационной картой.</w:t>
      </w:r>
    </w:p>
    <w:p w14:paraId="1F502A8A" w14:textId="77777777" w:rsidR="0026385D" w:rsidRPr="002E30F4" w:rsidRDefault="0026385D" w:rsidP="009A380A">
      <w:pPr>
        <w:pStyle w:val="a1"/>
        <w:numPr>
          <w:ilvl w:val="0"/>
          <w:numId w:val="0"/>
        </w:numPr>
        <w:rPr>
          <w:sz w:val="22"/>
          <w:szCs w:val="22"/>
        </w:rPr>
      </w:pPr>
      <w:proofErr w:type="gramStart"/>
      <w:r w:rsidRPr="002E30F4">
        <w:rPr>
          <w:sz w:val="22"/>
          <w:szCs w:val="22"/>
        </w:rPr>
        <w:t xml:space="preserve">4.16.2 </w:t>
      </w:r>
      <w:r w:rsidRPr="002E30F4">
        <w:rPr>
          <w:sz w:val="22"/>
          <w:szCs w:val="22"/>
        </w:rP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2E30F4" w:rsidRDefault="0026385D" w:rsidP="009A380A">
      <w:pPr>
        <w:pStyle w:val="a1"/>
        <w:numPr>
          <w:ilvl w:val="0"/>
          <w:numId w:val="0"/>
        </w:numPr>
        <w:rPr>
          <w:sz w:val="22"/>
          <w:szCs w:val="22"/>
        </w:rPr>
      </w:pPr>
      <w:r w:rsidRPr="002E30F4">
        <w:rPr>
          <w:sz w:val="22"/>
          <w:szCs w:val="22"/>
        </w:rPr>
        <w:t>4.16.3</w:t>
      </w:r>
      <w:proofErr w:type="gramStart"/>
      <w:r w:rsidRPr="002E30F4">
        <w:rPr>
          <w:sz w:val="22"/>
          <w:szCs w:val="22"/>
        </w:rPr>
        <w:t xml:space="preserve"> </w:t>
      </w:r>
      <w:r w:rsidRPr="002E30F4">
        <w:rPr>
          <w:sz w:val="22"/>
          <w:szCs w:val="22"/>
        </w:rPr>
        <w:tab/>
        <w:t>П</w:t>
      </w:r>
      <w:proofErr w:type="gramEnd"/>
      <w:r w:rsidRPr="002E30F4">
        <w:rPr>
          <w:sz w:val="22"/>
          <w:szCs w:val="22"/>
        </w:rP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2E30F4" w:rsidRDefault="0026385D" w:rsidP="009A380A">
      <w:pPr>
        <w:pStyle w:val="a1"/>
        <w:numPr>
          <w:ilvl w:val="0"/>
          <w:numId w:val="0"/>
        </w:numPr>
        <w:rPr>
          <w:sz w:val="22"/>
          <w:szCs w:val="22"/>
        </w:rPr>
      </w:pPr>
      <w:bookmarkStart w:id="319" w:name="_Ref66287114"/>
      <w:r w:rsidRPr="002E30F4">
        <w:rPr>
          <w:sz w:val="22"/>
          <w:szCs w:val="22"/>
        </w:rPr>
        <w:t xml:space="preserve">4.16.4 </w:t>
      </w:r>
      <w:r w:rsidRPr="002E30F4">
        <w:rPr>
          <w:sz w:val="22"/>
          <w:szCs w:val="22"/>
        </w:rPr>
        <w:tab/>
        <w:t>Договор заключается в порядке, предусмотренном пунктами 4.16.5 – 4.16.8.</w:t>
      </w:r>
      <w:bookmarkEnd w:id="319"/>
    </w:p>
    <w:p w14:paraId="78C12880" w14:textId="77777777" w:rsidR="0026385D" w:rsidRPr="002E30F4" w:rsidRDefault="0026385D" w:rsidP="009A380A">
      <w:pPr>
        <w:pStyle w:val="a1"/>
        <w:numPr>
          <w:ilvl w:val="0"/>
          <w:numId w:val="0"/>
        </w:numPr>
        <w:rPr>
          <w:sz w:val="22"/>
          <w:szCs w:val="22"/>
        </w:rPr>
      </w:pPr>
      <w:r w:rsidRPr="002E30F4">
        <w:rPr>
          <w:sz w:val="22"/>
          <w:szCs w:val="22"/>
        </w:rPr>
        <w:t xml:space="preserve">4.16.5 </w:t>
      </w:r>
      <w:r w:rsidRPr="002E30F4">
        <w:rPr>
          <w:sz w:val="22"/>
          <w:szCs w:val="22"/>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2E30F4" w:rsidRDefault="0026385D" w:rsidP="009A380A">
      <w:pPr>
        <w:pStyle w:val="a1"/>
        <w:numPr>
          <w:ilvl w:val="0"/>
          <w:numId w:val="0"/>
        </w:numPr>
        <w:rPr>
          <w:sz w:val="22"/>
          <w:szCs w:val="22"/>
        </w:rPr>
      </w:pPr>
      <w:bookmarkStart w:id="320" w:name="_Ref66290632"/>
      <w:r w:rsidRPr="002E30F4">
        <w:rPr>
          <w:sz w:val="22"/>
          <w:szCs w:val="22"/>
        </w:rPr>
        <w:t>4.16.6</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14:paraId="7F83A1A2" w14:textId="77777777" w:rsidR="0026385D" w:rsidRPr="002E30F4" w:rsidRDefault="0026385D" w:rsidP="009A380A">
      <w:pPr>
        <w:pStyle w:val="a2"/>
        <w:numPr>
          <w:ilvl w:val="0"/>
          <w:numId w:val="0"/>
        </w:numPr>
        <w:ind w:left="1985"/>
        <w:outlineLvl w:val="9"/>
        <w:rPr>
          <w:sz w:val="22"/>
          <w:szCs w:val="22"/>
        </w:rPr>
      </w:pPr>
      <w:bookmarkStart w:id="321" w:name="_Ref66290654"/>
      <w:r w:rsidRPr="002E30F4">
        <w:rPr>
          <w:sz w:val="22"/>
          <w:szCs w:val="22"/>
        </w:rPr>
        <w:t>1)</w:t>
      </w:r>
      <w:r w:rsidRPr="002E30F4">
        <w:rPr>
          <w:sz w:val="22"/>
          <w:szCs w:val="22"/>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1"/>
    </w:p>
    <w:p w14:paraId="77DCC1BA" w14:textId="77777777" w:rsidR="0026385D" w:rsidRPr="002E30F4" w:rsidRDefault="0026385D" w:rsidP="009A380A">
      <w:pPr>
        <w:pStyle w:val="a2"/>
        <w:numPr>
          <w:ilvl w:val="0"/>
          <w:numId w:val="0"/>
        </w:numPr>
        <w:ind w:left="1985"/>
        <w:outlineLvl w:val="9"/>
        <w:rPr>
          <w:sz w:val="22"/>
          <w:szCs w:val="22"/>
        </w:rPr>
      </w:pPr>
      <w:bookmarkStart w:id="322" w:name="_Ref66290668"/>
      <w:r w:rsidRPr="002E30F4">
        <w:rPr>
          <w:sz w:val="22"/>
          <w:szCs w:val="22"/>
        </w:rPr>
        <w:t>2)</w:t>
      </w:r>
      <w:r w:rsidRPr="002E30F4">
        <w:rPr>
          <w:sz w:val="22"/>
          <w:szCs w:val="22"/>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6B0102C4" w14:textId="77777777" w:rsidR="0026385D" w:rsidRPr="002E30F4" w:rsidRDefault="0026385D" w:rsidP="009A380A">
      <w:pPr>
        <w:pStyle w:val="a1"/>
        <w:numPr>
          <w:ilvl w:val="0"/>
          <w:numId w:val="0"/>
        </w:numPr>
        <w:rPr>
          <w:sz w:val="22"/>
          <w:szCs w:val="22"/>
        </w:rPr>
      </w:pPr>
      <w:bookmarkStart w:id="323" w:name="_Ref66290691"/>
      <w:r w:rsidRPr="002E30F4">
        <w:rPr>
          <w:sz w:val="22"/>
          <w:szCs w:val="22"/>
        </w:rPr>
        <w:t>4.16.7</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3"/>
    </w:p>
    <w:p w14:paraId="20D3FF55" w14:textId="77777777" w:rsidR="0026385D" w:rsidRPr="002E30F4" w:rsidRDefault="0026385D" w:rsidP="009A380A">
      <w:pPr>
        <w:pStyle w:val="a2"/>
        <w:numPr>
          <w:ilvl w:val="0"/>
          <w:numId w:val="0"/>
        </w:numPr>
        <w:ind w:left="1985"/>
        <w:outlineLvl w:val="9"/>
        <w:rPr>
          <w:sz w:val="22"/>
          <w:szCs w:val="22"/>
        </w:rPr>
      </w:pPr>
      <w:r w:rsidRPr="002E30F4">
        <w:rPr>
          <w:sz w:val="22"/>
          <w:szCs w:val="22"/>
        </w:rPr>
        <w:t>1)</w:t>
      </w:r>
      <w:r w:rsidRPr="002E30F4">
        <w:rPr>
          <w:sz w:val="22"/>
          <w:szCs w:val="22"/>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2E30F4" w:rsidRDefault="0026385D" w:rsidP="009A380A">
      <w:pPr>
        <w:pStyle w:val="a2"/>
        <w:numPr>
          <w:ilvl w:val="0"/>
          <w:numId w:val="0"/>
        </w:numPr>
        <w:ind w:left="1985"/>
        <w:outlineLvl w:val="9"/>
        <w:rPr>
          <w:sz w:val="22"/>
          <w:szCs w:val="22"/>
        </w:rPr>
      </w:pPr>
      <w:bookmarkStart w:id="324" w:name="_Ref66290687"/>
      <w:r w:rsidRPr="002E30F4">
        <w:rPr>
          <w:sz w:val="22"/>
          <w:szCs w:val="22"/>
        </w:rPr>
        <w:t>2)</w:t>
      </w:r>
      <w:r w:rsidRPr="002E30F4">
        <w:rPr>
          <w:sz w:val="22"/>
          <w:szCs w:val="22"/>
        </w:rPr>
        <w:tab/>
        <w:t>при наступлении события, предусмотренного подпунктом 2 подпункта 4.16.6 , осуществляет одно из следующих действий:</w:t>
      </w:r>
      <w:bookmarkEnd w:id="324"/>
    </w:p>
    <w:p w14:paraId="48013573" w14:textId="77777777" w:rsidR="0026385D" w:rsidRPr="002E30F4" w:rsidRDefault="0026385D" w:rsidP="009A380A">
      <w:pPr>
        <w:pStyle w:val="2"/>
        <w:numPr>
          <w:ilvl w:val="0"/>
          <w:numId w:val="0"/>
        </w:numPr>
        <w:ind w:left="1134"/>
        <w:outlineLvl w:val="9"/>
        <w:rPr>
          <w:sz w:val="22"/>
          <w:szCs w:val="22"/>
        </w:rPr>
      </w:pPr>
      <w:r w:rsidRPr="002E30F4">
        <w:rPr>
          <w:sz w:val="22"/>
          <w:szCs w:val="22"/>
        </w:rPr>
        <w:t>а)</w:t>
      </w:r>
      <w:r w:rsidRPr="002E30F4">
        <w:rPr>
          <w:sz w:val="22"/>
          <w:szCs w:val="22"/>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2E30F4" w:rsidRDefault="0026385D" w:rsidP="009A380A">
      <w:pPr>
        <w:pStyle w:val="2"/>
        <w:numPr>
          <w:ilvl w:val="0"/>
          <w:numId w:val="0"/>
        </w:numPr>
        <w:ind w:left="1134"/>
        <w:outlineLvl w:val="9"/>
        <w:rPr>
          <w:sz w:val="22"/>
          <w:szCs w:val="22"/>
        </w:rPr>
      </w:pPr>
      <w:r w:rsidRPr="002E30F4">
        <w:rPr>
          <w:sz w:val="22"/>
          <w:szCs w:val="22"/>
        </w:rPr>
        <w:t>б)</w:t>
      </w:r>
      <w:r w:rsidRPr="002E30F4">
        <w:rPr>
          <w:sz w:val="22"/>
          <w:szCs w:val="22"/>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2E30F4" w:rsidRDefault="0026385D" w:rsidP="009A380A">
      <w:pPr>
        <w:pStyle w:val="2"/>
        <w:numPr>
          <w:ilvl w:val="0"/>
          <w:numId w:val="0"/>
        </w:numPr>
        <w:ind w:left="1134"/>
        <w:outlineLvl w:val="9"/>
        <w:rPr>
          <w:sz w:val="22"/>
          <w:szCs w:val="22"/>
        </w:rPr>
      </w:pPr>
      <w:r w:rsidRPr="002E30F4">
        <w:rPr>
          <w:sz w:val="22"/>
          <w:szCs w:val="22"/>
        </w:rPr>
        <w:t>в)</w:t>
      </w:r>
      <w:r w:rsidRPr="002E30F4">
        <w:rPr>
          <w:sz w:val="22"/>
          <w:szCs w:val="22"/>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2E30F4" w:rsidRDefault="0026385D" w:rsidP="009A380A">
      <w:pPr>
        <w:pStyle w:val="a1"/>
        <w:numPr>
          <w:ilvl w:val="0"/>
          <w:numId w:val="0"/>
        </w:numPr>
        <w:rPr>
          <w:sz w:val="22"/>
          <w:szCs w:val="22"/>
        </w:rPr>
      </w:pPr>
      <w:r w:rsidRPr="002E30F4">
        <w:rPr>
          <w:sz w:val="22"/>
          <w:szCs w:val="22"/>
        </w:rPr>
        <w:t>4.16.8</w:t>
      </w:r>
      <w:proofErr w:type="gramStart"/>
      <w:r w:rsidRPr="002E30F4">
        <w:rPr>
          <w:sz w:val="22"/>
          <w:szCs w:val="22"/>
        </w:rPr>
        <w:t xml:space="preserve"> </w:t>
      </w:r>
      <w:r w:rsidRPr="002E30F4">
        <w:rPr>
          <w:sz w:val="22"/>
          <w:szCs w:val="22"/>
        </w:rPr>
        <w:tab/>
        <w:t xml:space="preserve"> П</w:t>
      </w:r>
      <w:proofErr w:type="gramEnd"/>
      <w:r w:rsidRPr="002E30F4">
        <w:rPr>
          <w:sz w:val="22"/>
          <w:szCs w:val="22"/>
        </w:rPr>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2E30F4" w:rsidRDefault="0026385D" w:rsidP="009A380A">
      <w:pPr>
        <w:pStyle w:val="a1"/>
        <w:numPr>
          <w:ilvl w:val="0"/>
          <w:numId w:val="0"/>
        </w:numPr>
        <w:ind w:left="1021"/>
        <w:outlineLvl w:val="9"/>
        <w:rPr>
          <w:sz w:val="22"/>
          <w:szCs w:val="22"/>
        </w:rPr>
      </w:pPr>
      <w:r w:rsidRPr="002E30F4">
        <w:rPr>
          <w:sz w:val="22"/>
          <w:szCs w:val="22"/>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2E30F4" w:rsidRDefault="0026385D" w:rsidP="009A380A">
      <w:pPr>
        <w:pStyle w:val="a1"/>
        <w:numPr>
          <w:ilvl w:val="0"/>
          <w:numId w:val="0"/>
        </w:numPr>
        <w:rPr>
          <w:sz w:val="22"/>
          <w:szCs w:val="22"/>
        </w:rPr>
      </w:pPr>
      <w:bookmarkStart w:id="325" w:name="_Ref66286912"/>
      <w:r w:rsidRPr="002E30F4">
        <w:rPr>
          <w:sz w:val="22"/>
          <w:szCs w:val="22"/>
        </w:rPr>
        <w:t xml:space="preserve">4.16.9 </w:t>
      </w:r>
      <w:r w:rsidRPr="002E30F4">
        <w:rPr>
          <w:sz w:val="22"/>
          <w:szCs w:val="22"/>
        </w:rP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2E30F4">
        <w:rPr>
          <w:sz w:val="22"/>
          <w:szCs w:val="22"/>
        </w:rPr>
        <w:t>с даты размещения</w:t>
      </w:r>
      <w:proofErr w:type="gramEnd"/>
      <w:r w:rsidRPr="002E30F4">
        <w:rPr>
          <w:sz w:val="22"/>
          <w:szCs w:val="22"/>
        </w:rPr>
        <w:t xml:space="preserve"> в ЕИС итогового протокола. </w:t>
      </w:r>
      <w:proofErr w:type="gramStart"/>
      <w:r w:rsidRPr="002E30F4">
        <w:rPr>
          <w:sz w:val="22"/>
          <w:szCs w:val="22"/>
        </w:rP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5"/>
      <w:proofErr w:type="gramEnd"/>
    </w:p>
    <w:p w14:paraId="3A32F054" w14:textId="77777777" w:rsidR="0026385D" w:rsidRPr="002E30F4" w:rsidRDefault="0026385D" w:rsidP="009A380A">
      <w:pPr>
        <w:pStyle w:val="a1"/>
        <w:numPr>
          <w:ilvl w:val="0"/>
          <w:numId w:val="0"/>
        </w:numPr>
        <w:rPr>
          <w:sz w:val="22"/>
          <w:szCs w:val="22"/>
        </w:rPr>
      </w:pPr>
      <w:r w:rsidRPr="002E30F4">
        <w:rPr>
          <w:sz w:val="22"/>
          <w:szCs w:val="22"/>
        </w:rPr>
        <w:t>4.16.10</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2E30F4" w:rsidRDefault="0026385D" w:rsidP="009A380A">
      <w:pPr>
        <w:pStyle w:val="a1"/>
        <w:numPr>
          <w:ilvl w:val="0"/>
          <w:numId w:val="0"/>
        </w:numPr>
        <w:rPr>
          <w:sz w:val="22"/>
          <w:szCs w:val="22"/>
        </w:rPr>
      </w:pPr>
      <w:bookmarkStart w:id="326" w:name="_Ref66287033"/>
      <w:r w:rsidRPr="002E30F4">
        <w:rPr>
          <w:sz w:val="22"/>
          <w:szCs w:val="22"/>
        </w:rPr>
        <w:t>4.16.11</w:t>
      </w:r>
      <w:proofErr w:type="gramStart"/>
      <w:r w:rsidRPr="002E30F4">
        <w:rPr>
          <w:sz w:val="22"/>
          <w:szCs w:val="22"/>
        </w:rPr>
        <w:t xml:space="preserve"> В</w:t>
      </w:r>
      <w:proofErr w:type="gramEnd"/>
      <w:r w:rsidRPr="002E30F4">
        <w:rPr>
          <w:sz w:val="22"/>
          <w:szCs w:val="22"/>
        </w:rP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67A1C7E" w14:textId="77777777" w:rsidR="0026385D" w:rsidRPr="002E30F4" w:rsidRDefault="0026385D" w:rsidP="009A380A">
      <w:pPr>
        <w:pStyle w:val="a1"/>
        <w:numPr>
          <w:ilvl w:val="0"/>
          <w:numId w:val="0"/>
        </w:numPr>
        <w:rPr>
          <w:sz w:val="22"/>
          <w:szCs w:val="22"/>
        </w:rPr>
      </w:pPr>
      <w:r w:rsidRPr="002E30F4">
        <w:rPr>
          <w:sz w:val="22"/>
          <w:szCs w:val="22"/>
        </w:rPr>
        <w:t>4.16.12</w:t>
      </w:r>
      <w:proofErr w:type="gramStart"/>
      <w:r w:rsidRPr="002E30F4">
        <w:rPr>
          <w:sz w:val="22"/>
          <w:szCs w:val="22"/>
        </w:rPr>
        <w:t xml:space="preserve"> </w:t>
      </w:r>
      <w:r w:rsidRPr="002E30F4">
        <w:rPr>
          <w:sz w:val="22"/>
          <w:szCs w:val="22"/>
        </w:rPr>
        <w:tab/>
        <w:t>П</w:t>
      </w:r>
      <w:proofErr w:type="gramEnd"/>
      <w:r w:rsidRPr="002E30F4">
        <w:rPr>
          <w:sz w:val="22"/>
          <w:szCs w:val="22"/>
        </w:rPr>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2E30F4" w:rsidRDefault="0026385D" w:rsidP="009A380A">
      <w:pPr>
        <w:pStyle w:val="a1"/>
        <w:numPr>
          <w:ilvl w:val="0"/>
          <w:numId w:val="0"/>
        </w:numPr>
        <w:rPr>
          <w:sz w:val="22"/>
          <w:szCs w:val="22"/>
        </w:rPr>
      </w:pPr>
      <w:r w:rsidRPr="002E30F4">
        <w:rPr>
          <w:sz w:val="22"/>
          <w:szCs w:val="22"/>
        </w:rPr>
        <w:t>4.16.13</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2E30F4" w:rsidRDefault="0026385D" w:rsidP="009A380A">
      <w:pPr>
        <w:pStyle w:val="a1"/>
        <w:numPr>
          <w:ilvl w:val="0"/>
          <w:numId w:val="0"/>
        </w:numPr>
        <w:rPr>
          <w:sz w:val="22"/>
          <w:szCs w:val="22"/>
        </w:rPr>
      </w:pPr>
      <w:r w:rsidRPr="002E30F4">
        <w:rPr>
          <w:sz w:val="22"/>
          <w:szCs w:val="22"/>
        </w:rPr>
        <w:t>4.16.14</w:t>
      </w:r>
      <w:proofErr w:type="gramStart"/>
      <w:r w:rsidRPr="002E30F4">
        <w:rPr>
          <w:sz w:val="22"/>
          <w:szCs w:val="22"/>
        </w:rPr>
        <w:t xml:space="preserve"> </w:t>
      </w:r>
      <w:r w:rsidRPr="002E30F4">
        <w:rPr>
          <w:sz w:val="22"/>
          <w:szCs w:val="22"/>
        </w:rPr>
        <w:tab/>
        <w:t>Е</w:t>
      </w:r>
      <w:proofErr w:type="gramEnd"/>
      <w:r w:rsidRPr="002E30F4">
        <w:rPr>
          <w:sz w:val="22"/>
          <w:szCs w:val="22"/>
        </w:rP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2E30F4" w:rsidRDefault="0026385D" w:rsidP="009A380A">
      <w:pPr>
        <w:pStyle w:val="a1"/>
        <w:numPr>
          <w:ilvl w:val="0"/>
          <w:numId w:val="0"/>
        </w:numPr>
        <w:rPr>
          <w:sz w:val="22"/>
          <w:szCs w:val="22"/>
        </w:rPr>
      </w:pPr>
      <w:r w:rsidRPr="002E30F4">
        <w:rPr>
          <w:sz w:val="22"/>
          <w:szCs w:val="22"/>
        </w:rPr>
        <w:t>4.16.15</w:t>
      </w:r>
      <w:proofErr w:type="gramStart"/>
      <w:r w:rsidRPr="002E30F4">
        <w:rPr>
          <w:sz w:val="22"/>
          <w:szCs w:val="22"/>
        </w:rPr>
        <w:tab/>
        <w:t>Е</w:t>
      </w:r>
      <w:proofErr w:type="gramEnd"/>
      <w:r w:rsidRPr="002E30F4">
        <w:rPr>
          <w:sz w:val="22"/>
          <w:szCs w:val="22"/>
        </w:rP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2E30F4" w:rsidRDefault="0026385D" w:rsidP="009A380A">
      <w:pPr>
        <w:pStyle w:val="a1"/>
        <w:numPr>
          <w:ilvl w:val="0"/>
          <w:numId w:val="0"/>
        </w:numPr>
        <w:rPr>
          <w:sz w:val="22"/>
          <w:szCs w:val="22"/>
        </w:rPr>
      </w:pPr>
      <w:r w:rsidRPr="002E30F4">
        <w:rPr>
          <w:sz w:val="22"/>
          <w:szCs w:val="22"/>
        </w:rPr>
        <w:t>4.16.16</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2E30F4" w:rsidRDefault="0026385D" w:rsidP="009A380A">
      <w:pPr>
        <w:pStyle w:val="a1"/>
        <w:numPr>
          <w:ilvl w:val="0"/>
          <w:numId w:val="0"/>
        </w:numPr>
        <w:rPr>
          <w:sz w:val="22"/>
          <w:szCs w:val="22"/>
        </w:rPr>
      </w:pPr>
      <w:r w:rsidRPr="002E30F4">
        <w:rPr>
          <w:sz w:val="22"/>
          <w:szCs w:val="22"/>
        </w:rPr>
        <w:t>4.16.17</w:t>
      </w:r>
      <w:proofErr w:type="gramStart"/>
      <w:r w:rsidRPr="002E30F4">
        <w:rPr>
          <w:sz w:val="22"/>
          <w:szCs w:val="22"/>
        </w:rPr>
        <w:tab/>
        <w:t>П</w:t>
      </w:r>
      <w:proofErr w:type="gramEnd"/>
      <w:r w:rsidRPr="002E30F4">
        <w:rPr>
          <w:sz w:val="22"/>
          <w:szCs w:val="22"/>
        </w:rP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2E30F4" w:rsidRDefault="0026385D" w:rsidP="009A380A">
      <w:pPr>
        <w:pStyle w:val="a1"/>
        <w:numPr>
          <w:ilvl w:val="0"/>
          <w:numId w:val="0"/>
        </w:numPr>
        <w:rPr>
          <w:sz w:val="22"/>
          <w:szCs w:val="22"/>
        </w:rPr>
      </w:pPr>
      <w:r w:rsidRPr="002E30F4">
        <w:rPr>
          <w:rFonts w:eastAsia="MS Gothic"/>
          <w:sz w:val="22"/>
          <w:szCs w:val="22"/>
        </w:rPr>
        <w:t>4.16.18</w:t>
      </w:r>
      <w:proofErr w:type="gramStart"/>
      <w:r w:rsidRPr="002E30F4">
        <w:rPr>
          <w:rFonts w:eastAsia="MS Gothic"/>
          <w:sz w:val="22"/>
          <w:szCs w:val="22"/>
        </w:rPr>
        <w:t xml:space="preserve"> </w:t>
      </w:r>
      <w:r w:rsidRPr="002E30F4">
        <w:rPr>
          <w:sz w:val="22"/>
          <w:szCs w:val="22"/>
        </w:rPr>
        <w:t>П</w:t>
      </w:r>
      <w:proofErr w:type="gramEnd"/>
      <w:r w:rsidRPr="002E30F4">
        <w:rPr>
          <w:sz w:val="22"/>
          <w:szCs w:val="22"/>
        </w:rP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2E30F4"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u w:val="single"/>
        </w:rPr>
      </w:pPr>
    </w:p>
    <w:p w14:paraId="3099BC96" w14:textId="77777777" w:rsidR="0026385D" w:rsidRPr="002E30F4" w:rsidRDefault="0026385D" w:rsidP="009A380A">
      <w:pPr>
        <w:pStyle w:val="a"/>
        <w:numPr>
          <w:ilvl w:val="0"/>
          <w:numId w:val="0"/>
        </w:numPr>
        <w:spacing w:before="0" w:after="0"/>
        <w:rPr>
          <w:sz w:val="22"/>
          <w:szCs w:val="22"/>
        </w:rPr>
      </w:pPr>
      <w:bookmarkStart w:id="327" w:name="_Ref314254860"/>
      <w:bookmarkStart w:id="328" w:name="_Ref414296622"/>
      <w:bookmarkStart w:id="329" w:name="_Toc415874684"/>
      <w:bookmarkStart w:id="330" w:name="_Toc534641129"/>
      <w:r w:rsidRPr="002E30F4">
        <w:rPr>
          <w:sz w:val="22"/>
          <w:szCs w:val="22"/>
        </w:rPr>
        <w:t>РАЗДЕЛ 5.  ТРЕБОВАНИЯ К УЧАСТНИКАМ ЗАКУПКИ</w:t>
      </w:r>
      <w:bookmarkEnd w:id="327"/>
      <w:bookmarkEnd w:id="328"/>
      <w:bookmarkEnd w:id="329"/>
      <w:bookmarkEnd w:id="330"/>
    </w:p>
    <w:p w14:paraId="14E494CC" w14:textId="77777777" w:rsidR="0026385D" w:rsidRPr="002E30F4" w:rsidRDefault="0026385D" w:rsidP="009A380A">
      <w:pPr>
        <w:pStyle w:val="a0"/>
        <w:numPr>
          <w:ilvl w:val="0"/>
          <w:numId w:val="0"/>
        </w:numPr>
        <w:spacing w:before="0" w:after="0"/>
        <w:rPr>
          <w:sz w:val="22"/>
          <w:szCs w:val="22"/>
        </w:rPr>
      </w:pPr>
      <w:bookmarkStart w:id="331" w:name="_Ref414298028"/>
      <w:bookmarkStart w:id="332" w:name="_Toc415874685"/>
      <w:bookmarkStart w:id="333" w:name="_Toc534641130"/>
      <w:r w:rsidRPr="002E30F4">
        <w:rPr>
          <w:sz w:val="22"/>
          <w:szCs w:val="22"/>
        </w:rPr>
        <w:t xml:space="preserve">5.1 Общие требования к участникам </w:t>
      </w:r>
      <w:bookmarkEnd w:id="331"/>
      <w:r w:rsidRPr="002E30F4">
        <w:rPr>
          <w:sz w:val="22"/>
          <w:szCs w:val="22"/>
        </w:rPr>
        <w:t>закупки</w:t>
      </w:r>
      <w:bookmarkEnd w:id="332"/>
      <w:bookmarkEnd w:id="333"/>
    </w:p>
    <w:p w14:paraId="202D0278" w14:textId="77777777" w:rsidR="0026385D" w:rsidRPr="002E30F4" w:rsidRDefault="0026385D" w:rsidP="009A380A">
      <w:pPr>
        <w:pStyle w:val="a1"/>
        <w:numPr>
          <w:ilvl w:val="0"/>
          <w:numId w:val="0"/>
        </w:numPr>
        <w:rPr>
          <w:sz w:val="22"/>
          <w:szCs w:val="22"/>
        </w:rPr>
      </w:pPr>
      <w:proofErr w:type="gramStart"/>
      <w:r w:rsidRPr="002E30F4">
        <w:rPr>
          <w:sz w:val="22"/>
          <w:szCs w:val="22"/>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2E30F4" w:rsidRDefault="0026385D" w:rsidP="009A380A">
      <w:pPr>
        <w:pStyle w:val="a1"/>
        <w:numPr>
          <w:ilvl w:val="0"/>
          <w:numId w:val="0"/>
        </w:numPr>
        <w:rPr>
          <w:sz w:val="22"/>
          <w:szCs w:val="22"/>
        </w:rPr>
      </w:pPr>
      <w:bookmarkStart w:id="334" w:name="_Ref410727001"/>
      <w:r w:rsidRPr="002E30F4">
        <w:rPr>
          <w:sz w:val="22"/>
          <w:szCs w:val="22"/>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020D860A" w14:textId="77777777" w:rsidR="0026385D" w:rsidRPr="002E30F4" w:rsidRDefault="0026385D" w:rsidP="009A380A">
      <w:pPr>
        <w:pStyle w:val="a1"/>
        <w:numPr>
          <w:ilvl w:val="0"/>
          <w:numId w:val="0"/>
        </w:numPr>
        <w:rPr>
          <w:sz w:val="22"/>
          <w:szCs w:val="22"/>
        </w:rPr>
      </w:pPr>
      <w:r w:rsidRPr="002E30F4">
        <w:rPr>
          <w:sz w:val="22"/>
          <w:szCs w:val="22"/>
        </w:rPr>
        <w:t xml:space="preserve">5.1.3 Полный перечень обязательных требований к </w:t>
      </w:r>
      <w:bookmarkEnd w:id="335"/>
      <w:bookmarkEnd w:id="336"/>
      <w:r w:rsidRPr="002E30F4">
        <w:rPr>
          <w:sz w:val="22"/>
          <w:szCs w:val="22"/>
        </w:rPr>
        <w:t xml:space="preserve">участникам закупки указан в </w:t>
      </w:r>
      <w:bookmarkStart w:id="337" w:name="_Hlt311053359"/>
      <w:bookmarkEnd w:id="334"/>
      <w:bookmarkEnd w:id="337"/>
      <w:r w:rsidRPr="002E30F4">
        <w:rPr>
          <w:sz w:val="22"/>
          <w:szCs w:val="22"/>
        </w:rPr>
        <w:t>Информационной карте.</w:t>
      </w:r>
    </w:p>
    <w:p w14:paraId="5BDBD86A" w14:textId="77777777" w:rsidR="0026385D" w:rsidRPr="002E30F4" w:rsidRDefault="0026385D" w:rsidP="009A380A">
      <w:pPr>
        <w:pStyle w:val="a1"/>
        <w:numPr>
          <w:ilvl w:val="0"/>
          <w:numId w:val="0"/>
        </w:numPr>
        <w:rPr>
          <w:sz w:val="22"/>
          <w:szCs w:val="22"/>
        </w:rPr>
      </w:pPr>
      <w:bookmarkStart w:id="338" w:name="_Ref410727010"/>
      <w:r w:rsidRPr="002E30F4">
        <w:rPr>
          <w:sz w:val="22"/>
          <w:szCs w:val="22"/>
        </w:rPr>
        <w:t>5.1.4</w:t>
      </w:r>
      <w:proofErr w:type="gramStart"/>
      <w:r w:rsidRPr="002E30F4">
        <w:rPr>
          <w:sz w:val="22"/>
          <w:szCs w:val="22"/>
        </w:rPr>
        <w:t xml:space="preserve"> В</w:t>
      </w:r>
      <w:proofErr w:type="gramEnd"/>
      <w:r w:rsidRPr="002E30F4">
        <w:rPr>
          <w:sz w:val="22"/>
          <w:szCs w:val="22"/>
        </w:rPr>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8"/>
      <w:r w:rsidRPr="002E30F4">
        <w:rPr>
          <w:sz w:val="22"/>
          <w:szCs w:val="22"/>
        </w:rPr>
        <w:t>, которым должны соответствовать участники закупки.</w:t>
      </w:r>
    </w:p>
    <w:p w14:paraId="1C0A4FDA" w14:textId="77777777" w:rsidR="0026385D" w:rsidRPr="002E30F4" w:rsidRDefault="0026385D" w:rsidP="009A380A">
      <w:pPr>
        <w:pStyle w:val="a1"/>
        <w:numPr>
          <w:ilvl w:val="0"/>
          <w:numId w:val="0"/>
        </w:numPr>
        <w:rPr>
          <w:sz w:val="22"/>
          <w:szCs w:val="22"/>
        </w:rPr>
      </w:pPr>
      <w:r w:rsidRPr="002E30F4">
        <w:rPr>
          <w:sz w:val="22"/>
          <w:szCs w:val="22"/>
        </w:rPr>
        <w:t>5.1.5</w:t>
      </w:r>
      <w:proofErr w:type="gramStart"/>
      <w:r w:rsidRPr="002E30F4">
        <w:rPr>
          <w:sz w:val="22"/>
          <w:szCs w:val="22"/>
        </w:rPr>
        <w:t xml:space="preserve"> Д</w:t>
      </w:r>
      <w:proofErr w:type="gramEnd"/>
      <w:r w:rsidRPr="002E30F4">
        <w:rPr>
          <w:sz w:val="22"/>
          <w:szCs w:val="22"/>
        </w:rP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2E30F4" w:rsidRDefault="0026385D" w:rsidP="009A380A">
      <w:pPr>
        <w:pStyle w:val="a1"/>
        <w:numPr>
          <w:ilvl w:val="0"/>
          <w:numId w:val="0"/>
        </w:numPr>
        <w:rPr>
          <w:sz w:val="22"/>
          <w:szCs w:val="22"/>
        </w:rPr>
      </w:pPr>
      <w:r w:rsidRPr="002E30F4">
        <w:rPr>
          <w:sz w:val="22"/>
          <w:szCs w:val="22"/>
        </w:rPr>
        <w:t>5.1.6 Требования, предъявляемые к участникам закупки, в равной мере распространяются на всех участников закупки.</w:t>
      </w:r>
    </w:p>
    <w:p w14:paraId="4848A1EC" w14:textId="77777777" w:rsidR="0026385D" w:rsidRPr="002E30F4" w:rsidRDefault="0026385D" w:rsidP="009A380A">
      <w:pPr>
        <w:pStyle w:val="a1"/>
        <w:numPr>
          <w:ilvl w:val="0"/>
          <w:numId w:val="0"/>
        </w:numPr>
        <w:rPr>
          <w:sz w:val="22"/>
          <w:szCs w:val="22"/>
        </w:rPr>
      </w:pPr>
      <w:r w:rsidRPr="002E30F4">
        <w:rPr>
          <w:sz w:val="22"/>
          <w:szCs w:val="22"/>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2E30F4" w:rsidRDefault="0026385D" w:rsidP="009A380A">
      <w:pPr>
        <w:pStyle w:val="a1"/>
        <w:numPr>
          <w:ilvl w:val="0"/>
          <w:numId w:val="0"/>
        </w:numPr>
        <w:rPr>
          <w:sz w:val="22"/>
          <w:szCs w:val="22"/>
        </w:rPr>
      </w:pPr>
      <w:bookmarkStart w:id="339" w:name="_Ref534586433"/>
      <w:r w:rsidRPr="002E30F4">
        <w:rPr>
          <w:sz w:val="22"/>
          <w:szCs w:val="22"/>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rsidRPr="002E30F4">
        <w:rPr>
          <w:sz w:val="22"/>
          <w:szCs w:val="22"/>
        </w:rPr>
        <w:t>е.</w:t>
      </w:r>
    </w:p>
    <w:p w14:paraId="2471C908" w14:textId="77777777" w:rsidR="0026385D" w:rsidRPr="002E30F4" w:rsidRDefault="0026385D" w:rsidP="009A380A">
      <w:pPr>
        <w:pStyle w:val="a0"/>
        <w:numPr>
          <w:ilvl w:val="0"/>
          <w:numId w:val="0"/>
        </w:numPr>
        <w:spacing w:before="0" w:after="0"/>
        <w:rPr>
          <w:sz w:val="22"/>
          <w:szCs w:val="22"/>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3C39F858" w14:textId="77777777" w:rsidR="0026385D" w:rsidRPr="002E30F4" w:rsidRDefault="0026385D" w:rsidP="009A380A">
      <w:pPr>
        <w:pStyle w:val="a0"/>
        <w:numPr>
          <w:ilvl w:val="0"/>
          <w:numId w:val="0"/>
        </w:numPr>
        <w:spacing w:before="0" w:after="0"/>
        <w:rPr>
          <w:sz w:val="22"/>
          <w:szCs w:val="22"/>
        </w:rPr>
      </w:pPr>
      <w:r w:rsidRPr="002E30F4">
        <w:rPr>
          <w:sz w:val="22"/>
          <w:szCs w:val="22"/>
        </w:rPr>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6F929E7" w14:textId="77777777" w:rsidR="0026385D" w:rsidRPr="002E30F4" w:rsidRDefault="0026385D" w:rsidP="009A380A">
      <w:pPr>
        <w:pStyle w:val="a1"/>
        <w:numPr>
          <w:ilvl w:val="0"/>
          <w:numId w:val="0"/>
        </w:numPr>
        <w:rPr>
          <w:sz w:val="22"/>
          <w:szCs w:val="22"/>
        </w:rPr>
      </w:pPr>
      <w:r w:rsidRPr="002E30F4">
        <w:rPr>
          <w:sz w:val="22"/>
          <w:szCs w:val="22"/>
        </w:rPr>
        <w:t>5.2.1</w:t>
      </w:r>
      <w:proofErr w:type="gramStart"/>
      <w:r w:rsidRPr="002E30F4">
        <w:rPr>
          <w:sz w:val="22"/>
          <w:szCs w:val="22"/>
        </w:rPr>
        <w:t xml:space="preserve"> Д</w:t>
      </w:r>
      <w:proofErr w:type="gramEnd"/>
      <w:r w:rsidRPr="002E30F4">
        <w:rPr>
          <w:sz w:val="22"/>
          <w:szCs w:val="22"/>
        </w:rP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2E30F4" w:rsidRDefault="0026385D" w:rsidP="009A380A">
      <w:pPr>
        <w:pStyle w:val="a1"/>
        <w:numPr>
          <w:ilvl w:val="0"/>
          <w:numId w:val="0"/>
        </w:numPr>
        <w:rPr>
          <w:sz w:val="22"/>
          <w:szCs w:val="22"/>
        </w:rPr>
      </w:pPr>
      <w:bookmarkStart w:id="371" w:name="_Ref414044801"/>
      <w:r w:rsidRPr="002E30F4">
        <w:rPr>
          <w:sz w:val="22"/>
          <w:szCs w:val="22"/>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1"/>
    </w:p>
    <w:p w14:paraId="178B9798" w14:textId="77777777" w:rsidR="0026385D" w:rsidRPr="002E30F4" w:rsidRDefault="0026385D" w:rsidP="009A380A">
      <w:pPr>
        <w:pStyle w:val="a2"/>
        <w:numPr>
          <w:ilvl w:val="0"/>
          <w:numId w:val="0"/>
        </w:numPr>
        <w:ind w:left="1985"/>
        <w:outlineLvl w:val="9"/>
        <w:rPr>
          <w:sz w:val="22"/>
          <w:szCs w:val="22"/>
        </w:rPr>
      </w:pPr>
      <w:bookmarkStart w:id="372" w:name="_Ref414044093"/>
      <w:r w:rsidRPr="002E30F4">
        <w:rPr>
          <w:sz w:val="22"/>
          <w:szCs w:val="22"/>
        </w:rPr>
        <w:t>(1)соответствие нормам Гражданского кодекса Российской Федерации;</w:t>
      </w:r>
      <w:bookmarkEnd w:id="372"/>
    </w:p>
    <w:p w14:paraId="6143729D"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соглашении должны быть четко определены права и обязанности членов коллективного участника</w:t>
      </w:r>
      <w:r w:rsidRPr="002E30F4" w:rsidDel="00D747C9">
        <w:rPr>
          <w:sz w:val="22"/>
          <w:szCs w:val="22"/>
        </w:rPr>
        <w:t xml:space="preserve"> </w:t>
      </w:r>
      <w:r w:rsidRPr="002E30F4">
        <w:rPr>
          <w:sz w:val="22"/>
          <w:szCs w:val="22"/>
        </w:rPr>
        <w:t>как в рамках участия в закупке, так и в рамках исполнения договора;</w:t>
      </w:r>
    </w:p>
    <w:p w14:paraId="7390ED6A" w14:textId="77777777" w:rsidR="0026385D" w:rsidRPr="002E30F4" w:rsidRDefault="0026385D" w:rsidP="009A380A">
      <w:pPr>
        <w:pStyle w:val="a2"/>
        <w:numPr>
          <w:ilvl w:val="0"/>
          <w:numId w:val="0"/>
        </w:numPr>
        <w:ind w:left="1985"/>
        <w:outlineLvl w:val="9"/>
        <w:rPr>
          <w:sz w:val="22"/>
          <w:szCs w:val="22"/>
        </w:rPr>
      </w:pPr>
      <w:bookmarkStart w:id="373" w:name="_Ref414044101"/>
      <w:r w:rsidRPr="002E30F4">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19F0E96E" w14:textId="77777777" w:rsidR="0026385D" w:rsidRPr="002E30F4" w:rsidRDefault="0026385D" w:rsidP="009A380A">
      <w:pPr>
        <w:pStyle w:val="a2"/>
        <w:numPr>
          <w:ilvl w:val="0"/>
          <w:numId w:val="0"/>
        </w:numPr>
        <w:ind w:left="1985"/>
        <w:outlineLvl w:val="9"/>
        <w:rPr>
          <w:sz w:val="22"/>
          <w:szCs w:val="22"/>
        </w:rPr>
      </w:pPr>
      <w:r w:rsidRPr="002E30F4">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2E30F4" w:rsidRDefault="0026385D" w:rsidP="009A380A">
      <w:pPr>
        <w:pStyle w:val="a2"/>
        <w:numPr>
          <w:ilvl w:val="0"/>
          <w:numId w:val="0"/>
        </w:numPr>
        <w:ind w:left="1985"/>
        <w:outlineLvl w:val="9"/>
        <w:rPr>
          <w:sz w:val="22"/>
          <w:szCs w:val="22"/>
        </w:rPr>
      </w:pPr>
      <w:r w:rsidRPr="002E30F4">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2E30F4" w:rsidRDefault="0026385D" w:rsidP="009A380A">
      <w:pPr>
        <w:pStyle w:val="a2"/>
        <w:numPr>
          <w:ilvl w:val="0"/>
          <w:numId w:val="0"/>
        </w:numPr>
        <w:ind w:left="1985"/>
        <w:outlineLvl w:val="9"/>
        <w:rPr>
          <w:sz w:val="22"/>
          <w:szCs w:val="22"/>
        </w:rPr>
      </w:pPr>
      <w:bookmarkStart w:id="374" w:name="_Ref414044104"/>
      <w:r w:rsidRPr="002E30F4">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2E30F4">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2E30F4">
        <w:rPr>
          <w:sz w:val="22"/>
          <w:szCs w:val="22"/>
        </w:rPr>
        <w:t xml:space="preserve"> в случае, если Заказчиком не принято такое решение, договор заключается с лидером или </w:t>
      </w:r>
      <w:proofErr w:type="gramStart"/>
      <w:r w:rsidRPr="002E30F4">
        <w:rPr>
          <w:sz w:val="22"/>
          <w:szCs w:val="22"/>
        </w:rPr>
        <w:t>со</w:t>
      </w:r>
      <w:proofErr w:type="gramEnd"/>
      <w:r w:rsidRPr="002E30F4">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5144E92" w14:textId="77777777" w:rsidR="0026385D" w:rsidRPr="002E30F4" w:rsidRDefault="0026385D" w:rsidP="009A380A">
      <w:pPr>
        <w:pStyle w:val="a1"/>
        <w:numPr>
          <w:ilvl w:val="0"/>
          <w:numId w:val="0"/>
        </w:numPr>
        <w:rPr>
          <w:sz w:val="22"/>
          <w:szCs w:val="22"/>
        </w:rPr>
      </w:pPr>
      <w:r w:rsidRPr="002E30F4">
        <w:rPr>
          <w:sz w:val="22"/>
          <w:szCs w:val="22"/>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2E30F4" w:rsidRDefault="0026385D" w:rsidP="009A380A">
      <w:pPr>
        <w:pStyle w:val="a1"/>
        <w:numPr>
          <w:ilvl w:val="0"/>
          <w:numId w:val="0"/>
        </w:numPr>
        <w:rPr>
          <w:sz w:val="22"/>
          <w:szCs w:val="22"/>
        </w:rPr>
      </w:pPr>
      <w:r w:rsidRPr="002E30F4">
        <w:rPr>
          <w:sz w:val="22"/>
          <w:szCs w:val="22"/>
        </w:rPr>
        <w:t>5.2.4</w:t>
      </w:r>
      <w:proofErr w:type="gramStart"/>
      <w:r w:rsidRPr="002E30F4">
        <w:rPr>
          <w:sz w:val="22"/>
          <w:szCs w:val="22"/>
        </w:rPr>
        <w:t xml:space="preserve"> К</w:t>
      </w:r>
      <w:proofErr w:type="gramEnd"/>
      <w:r w:rsidRPr="002E30F4">
        <w:rPr>
          <w:sz w:val="22"/>
          <w:szCs w:val="22"/>
        </w:rP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2E30F4" w:rsidRDefault="0026385D" w:rsidP="009A380A">
      <w:pPr>
        <w:pStyle w:val="a1"/>
        <w:numPr>
          <w:ilvl w:val="0"/>
          <w:numId w:val="0"/>
        </w:numPr>
        <w:rPr>
          <w:sz w:val="22"/>
          <w:szCs w:val="22"/>
        </w:rPr>
      </w:pPr>
      <w:r w:rsidRPr="002E30F4">
        <w:rPr>
          <w:sz w:val="22"/>
          <w:szCs w:val="22"/>
        </w:rPr>
        <w:t>5.2.5</w:t>
      </w:r>
      <w:proofErr w:type="gramStart"/>
      <w:r w:rsidRPr="002E30F4">
        <w:rPr>
          <w:sz w:val="22"/>
          <w:szCs w:val="22"/>
        </w:rPr>
        <w:t xml:space="preserve"> В</w:t>
      </w:r>
      <w:proofErr w:type="gramEnd"/>
      <w:r w:rsidRPr="002E30F4">
        <w:rPr>
          <w:sz w:val="22"/>
          <w:szCs w:val="22"/>
        </w:rPr>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2E30F4" w:rsidDel="009E03DC">
        <w:rPr>
          <w:sz w:val="22"/>
          <w:szCs w:val="22"/>
        </w:rPr>
        <w:t xml:space="preserve"> </w:t>
      </w:r>
      <w:r w:rsidRPr="002E30F4">
        <w:rPr>
          <w:sz w:val="22"/>
          <w:szCs w:val="22"/>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2E30F4" w:rsidRDefault="0026385D" w:rsidP="009A380A">
      <w:pPr>
        <w:pStyle w:val="a1"/>
        <w:numPr>
          <w:ilvl w:val="0"/>
          <w:numId w:val="0"/>
        </w:numPr>
        <w:rPr>
          <w:sz w:val="22"/>
          <w:szCs w:val="22"/>
        </w:rPr>
      </w:pPr>
      <w:r w:rsidRPr="002E30F4">
        <w:rPr>
          <w:sz w:val="22"/>
          <w:szCs w:val="22"/>
        </w:rPr>
        <w:t>5.2.6</w:t>
      </w:r>
      <w:proofErr w:type="gramStart"/>
      <w:r w:rsidRPr="002E30F4">
        <w:rPr>
          <w:sz w:val="22"/>
          <w:szCs w:val="22"/>
        </w:rPr>
        <w:t xml:space="preserve"> В</w:t>
      </w:r>
      <w:proofErr w:type="gramEnd"/>
      <w:r w:rsidRPr="002E30F4">
        <w:rPr>
          <w:sz w:val="22"/>
          <w:szCs w:val="22"/>
        </w:rP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2E30F4" w:rsidRDefault="0026385D" w:rsidP="009A380A">
      <w:pPr>
        <w:pStyle w:val="a1"/>
        <w:numPr>
          <w:ilvl w:val="0"/>
          <w:numId w:val="0"/>
        </w:numPr>
        <w:rPr>
          <w:sz w:val="22"/>
          <w:szCs w:val="22"/>
        </w:rPr>
      </w:pPr>
      <w:r w:rsidRPr="002E30F4">
        <w:rPr>
          <w:sz w:val="22"/>
          <w:szCs w:val="22"/>
        </w:rPr>
        <w:t>5.2.7</w:t>
      </w:r>
      <w:proofErr w:type="gramStart"/>
      <w:r w:rsidRPr="002E30F4">
        <w:rPr>
          <w:sz w:val="22"/>
          <w:szCs w:val="22"/>
        </w:rPr>
        <w:t xml:space="preserve"> В</w:t>
      </w:r>
      <w:proofErr w:type="gramEnd"/>
      <w:r w:rsidRPr="002E30F4">
        <w:rPr>
          <w:sz w:val="22"/>
          <w:szCs w:val="22"/>
        </w:rP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2E30F4" w:rsidRDefault="0026385D" w:rsidP="009A380A">
      <w:pPr>
        <w:pStyle w:val="a1"/>
        <w:numPr>
          <w:ilvl w:val="0"/>
          <w:numId w:val="0"/>
        </w:numPr>
        <w:rPr>
          <w:sz w:val="22"/>
          <w:szCs w:val="22"/>
        </w:rPr>
      </w:pPr>
      <w:r w:rsidRPr="002E30F4">
        <w:rPr>
          <w:sz w:val="22"/>
          <w:szCs w:val="22"/>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2E30F4" w:rsidRDefault="0026385D" w:rsidP="009A380A">
      <w:pPr>
        <w:pStyle w:val="a1"/>
        <w:numPr>
          <w:ilvl w:val="0"/>
          <w:numId w:val="0"/>
        </w:numPr>
        <w:rPr>
          <w:sz w:val="22"/>
          <w:szCs w:val="22"/>
        </w:rPr>
      </w:pPr>
      <w:r w:rsidRPr="002E30F4">
        <w:rPr>
          <w:sz w:val="22"/>
          <w:szCs w:val="22"/>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2E30F4" w:rsidRDefault="0026385D" w:rsidP="009A380A">
      <w:pPr>
        <w:pStyle w:val="a1"/>
        <w:numPr>
          <w:ilvl w:val="0"/>
          <w:numId w:val="0"/>
        </w:numPr>
        <w:rPr>
          <w:sz w:val="22"/>
          <w:szCs w:val="22"/>
        </w:rPr>
      </w:pPr>
      <w:r w:rsidRPr="002E30F4">
        <w:rPr>
          <w:sz w:val="22"/>
          <w:szCs w:val="22"/>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2E30F4" w:rsidRDefault="006A6B15" w:rsidP="009A380A">
      <w:pPr>
        <w:pStyle w:val="a5"/>
        <w:spacing w:after="0" w:line="240" w:lineRule="auto"/>
        <w:jc w:val="both"/>
        <w:rPr>
          <w:rFonts w:ascii="Times New Roman" w:hAnsi="Times New Roman"/>
        </w:rPr>
      </w:pPr>
    </w:p>
    <w:p w14:paraId="46A7D36D" w14:textId="77777777" w:rsidR="00981DE4" w:rsidRPr="002E30F4" w:rsidRDefault="00981DE4" w:rsidP="009A380A">
      <w:pPr>
        <w:pStyle w:val="a5"/>
        <w:spacing w:after="0" w:line="240" w:lineRule="auto"/>
        <w:jc w:val="both"/>
        <w:rPr>
          <w:rFonts w:ascii="Times New Roman" w:hAnsi="Times New Roman"/>
        </w:rPr>
      </w:pPr>
    </w:p>
    <w:p w14:paraId="2F66C44E" w14:textId="77777777" w:rsidR="00981DE4" w:rsidRPr="002E30F4" w:rsidRDefault="00981DE4" w:rsidP="009A380A">
      <w:pPr>
        <w:pStyle w:val="a5"/>
        <w:spacing w:after="0" w:line="240" w:lineRule="auto"/>
        <w:jc w:val="both"/>
        <w:rPr>
          <w:rFonts w:ascii="Times New Roman" w:hAnsi="Times New Roman"/>
        </w:rPr>
      </w:pPr>
    </w:p>
    <w:p w14:paraId="1485B7A9" w14:textId="77777777" w:rsidR="00981DE4" w:rsidRPr="002E30F4" w:rsidRDefault="00981DE4" w:rsidP="009A380A">
      <w:pPr>
        <w:pStyle w:val="a5"/>
        <w:spacing w:after="0" w:line="240" w:lineRule="auto"/>
        <w:jc w:val="both"/>
        <w:rPr>
          <w:rFonts w:ascii="Times New Roman" w:hAnsi="Times New Roman"/>
        </w:rPr>
      </w:pPr>
    </w:p>
    <w:p w14:paraId="68E38145" w14:textId="77777777" w:rsidR="00981DE4" w:rsidRPr="002E30F4" w:rsidRDefault="00981DE4" w:rsidP="009A380A">
      <w:pPr>
        <w:pStyle w:val="a5"/>
        <w:spacing w:after="0" w:line="240" w:lineRule="auto"/>
        <w:jc w:val="both"/>
        <w:rPr>
          <w:rFonts w:ascii="Times New Roman" w:hAnsi="Times New Roman"/>
        </w:rPr>
      </w:pPr>
    </w:p>
    <w:p w14:paraId="7AE31AB7" w14:textId="77777777" w:rsidR="00981DE4" w:rsidRPr="002E30F4" w:rsidRDefault="00981DE4" w:rsidP="009A380A">
      <w:pPr>
        <w:pStyle w:val="a5"/>
        <w:spacing w:after="0" w:line="240" w:lineRule="auto"/>
        <w:jc w:val="both"/>
        <w:rPr>
          <w:rFonts w:ascii="Times New Roman" w:hAnsi="Times New Roman"/>
        </w:rPr>
      </w:pPr>
    </w:p>
    <w:p w14:paraId="30D2E055" w14:textId="24464F7B" w:rsidR="00981DE4" w:rsidRPr="00D337B1" w:rsidRDefault="002E30F4" w:rsidP="009A380A">
      <w:pPr>
        <w:pStyle w:val="a"/>
        <w:numPr>
          <w:ilvl w:val="0"/>
          <w:numId w:val="0"/>
        </w:numPr>
        <w:spacing w:before="0" w:after="0"/>
      </w:pPr>
      <w:bookmarkStart w:id="375" w:name="_Toc534641133"/>
      <w:bookmarkStart w:id="376" w:name="_Ref314161291"/>
      <w:bookmarkStart w:id="377" w:name="_Toc415874696"/>
      <w:bookmarkStart w:id="378" w:name="_Ref414291981"/>
      <w:bookmarkStart w:id="379" w:name="_Ref312030749"/>
      <w:r>
        <w:t>РАЗДЕЛ</w:t>
      </w:r>
      <w:r w:rsidR="00981DE4" w:rsidRPr="00D337B1">
        <w:t xml:space="preserve">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5244951B" w:rsidR="00981DE4" w:rsidRPr="00964F61" w:rsidRDefault="00693CC7" w:rsidP="00964F61">
            <w:pPr>
              <w:pStyle w:val="aff5"/>
              <w:spacing w:after="0" w:line="240" w:lineRule="auto"/>
              <w:jc w:val="both"/>
              <w:rPr>
                <w:rFonts w:ascii="Times New Roman" w:hAnsi="Times New Roman"/>
                <w:sz w:val="22"/>
                <w:szCs w:val="22"/>
                <w:lang w:eastAsia="en-US"/>
              </w:rPr>
            </w:pPr>
            <w:r w:rsidRPr="00964F61">
              <w:rPr>
                <w:rFonts w:ascii="Times New Roman" w:hAnsi="Times New Roman"/>
                <w:color w:val="000000"/>
                <w:sz w:val="22"/>
                <w:szCs w:val="22"/>
              </w:rPr>
              <w:t>В</w:t>
            </w:r>
            <w:r w:rsidRPr="00964F61">
              <w:rPr>
                <w:rFonts w:ascii="Times New Roman" w:hAnsi="Times New Roman"/>
                <w:sz w:val="22"/>
                <w:szCs w:val="22"/>
              </w:rPr>
              <w:t xml:space="preserve">ыполнение    </w:t>
            </w:r>
            <w:r w:rsidR="00964F61" w:rsidRPr="00964F61">
              <w:rPr>
                <w:rFonts w:ascii="Times New Roman" w:hAnsi="Times New Roman"/>
                <w:bCs/>
                <w:sz w:val="22"/>
                <w:szCs w:val="22"/>
              </w:rPr>
              <w:t xml:space="preserve">работ по устройству ограждения территории опасного производственного объекта - котельной с местом нахождения: Ленинградская область, </w:t>
            </w:r>
            <w:r w:rsidR="00964F61" w:rsidRPr="00964F61">
              <w:rPr>
                <w:rFonts w:ascii="Times New Roman" w:hAnsi="Times New Roman"/>
                <w:sz w:val="22"/>
                <w:szCs w:val="22"/>
              </w:rPr>
              <w:t xml:space="preserve">Выборгский муниципальный район, </w:t>
            </w:r>
            <w:proofErr w:type="spellStart"/>
            <w:r w:rsidR="00964F61" w:rsidRPr="00964F61">
              <w:rPr>
                <w:rFonts w:ascii="Times New Roman" w:hAnsi="Times New Roman"/>
                <w:sz w:val="22"/>
                <w:szCs w:val="22"/>
              </w:rPr>
              <w:t>Каменногорское</w:t>
            </w:r>
            <w:proofErr w:type="spellEnd"/>
            <w:r w:rsidR="00964F61" w:rsidRPr="00964F61">
              <w:rPr>
                <w:rFonts w:ascii="Times New Roman" w:hAnsi="Times New Roman"/>
                <w:sz w:val="22"/>
                <w:szCs w:val="22"/>
              </w:rPr>
              <w:t xml:space="preserve"> городское поселение, г.</w:t>
            </w:r>
            <w:r w:rsidR="00375CB5">
              <w:rPr>
                <w:rFonts w:ascii="Times New Roman" w:hAnsi="Times New Roman"/>
                <w:sz w:val="22"/>
                <w:szCs w:val="22"/>
              </w:rPr>
              <w:t xml:space="preserve"> </w:t>
            </w:r>
            <w:r w:rsidR="00964F61" w:rsidRPr="00964F61">
              <w:rPr>
                <w:rFonts w:ascii="Times New Roman" w:hAnsi="Times New Roman"/>
                <w:sz w:val="22"/>
                <w:szCs w:val="22"/>
              </w:rPr>
              <w:t>Каменногорск, ул.</w:t>
            </w:r>
            <w:r w:rsidR="00375CB5">
              <w:rPr>
                <w:rFonts w:ascii="Times New Roman" w:hAnsi="Times New Roman"/>
                <w:sz w:val="22"/>
                <w:szCs w:val="22"/>
              </w:rPr>
              <w:t xml:space="preserve"> </w:t>
            </w:r>
            <w:r w:rsidR="00964F61" w:rsidRPr="00964F61">
              <w:rPr>
                <w:rFonts w:ascii="Times New Roman" w:hAnsi="Times New Roman"/>
                <w:sz w:val="22"/>
                <w:szCs w:val="22"/>
              </w:rPr>
              <w:t>Фабричная, зд.10</w:t>
            </w:r>
            <w:r w:rsidR="00964F61">
              <w:rPr>
                <w:rFonts w:ascii="Times New Roman" w:hAnsi="Times New Roman"/>
                <w:sz w:val="22"/>
                <w:szCs w:val="22"/>
              </w:rPr>
              <w:t>, в соответствие с Техническим заданием.</w:t>
            </w:r>
          </w:p>
        </w:tc>
      </w:tr>
      <w:tr w:rsidR="00BB0699"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314160930" w:colFirst="0" w:colLast="0"/>
            <w:bookmarkEnd w:id="380"/>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2194169D" w14:textId="77777777" w:rsidR="00BB0699" w:rsidRDefault="00BB0699" w:rsidP="00BB0699">
            <w:pPr>
              <w:spacing w:after="0" w:line="240" w:lineRule="auto"/>
              <w:rPr>
                <w:rFonts w:ascii="Times New Roman" w:hAnsi="Times New Roman" w:cs="Times New Roman"/>
                <w:lang w:eastAsia="en-US"/>
              </w:rPr>
            </w:pPr>
            <w:r>
              <w:rPr>
                <w:rFonts w:ascii="Times New Roman" w:hAnsi="Times New Roman" w:cs="Times New Roman"/>
              </w:rPr>
              <w:t>Наименование: Акционерное общество «</w:t>
            </w:r>
            <w:proofErr w:type="spellStart"/>
            <w:r>
              <w:rPr>
                <w:rFonts w:ascii="Times New Roman" w:hAnsi="Times New Roman" w:cs="Times New Roman"/>
              </w:rPr>
              <w:t>Выборгтеплоэнерго</w:t>
            </w:r>
            <w:proofErr w:type="spellEnd"/>
            <w:r>
              <w:rPr>
                <w:rFonts w:ascii="Times New Roman" w:hAnsi="Times New Roman" w:cs="Times New Roman"/>
              </w:rPr>
              <w:t>»</w:t>
            </w:r>
          </w:p>
          <w:p w14:paraId="49343F41" w14:textId="77777777" w:rsidR="00BB0699" w:rsidRDefault="00BB0699" w:rsidP="00BB0699">
            <w:pPr>
              <w:spacing w:after="0" w:line="240" w:lineRule="auto"/>
              <w:rPr>
                <w:rFonts w:ascii="Times New Roman" w:hAnsi="Times New Roman" w:cs="Times New Roman"/>
              </w:rPr>
            </w:pPr>
            <w:proofErr w:type="gramStart"/>
            <w:r>
              <w:rPr>
                <w:rFonts w:ascii="Times New Roman" w:hAnsi="Times New Roman" w:cs="Times New Roman"/>
              </w:rPr>
              <w:t>Место нахождения: 188800, Ленинградская область, г. Выборг, ул. Сухова, д.2</w:t>
            </w:r>
            <w:proofErr w:type="gramEnd"/>
          </w:p>
          <w:p w14:paraId="746B7F9F" w14:textId="77777777" w:rsidR="00BB0699" w:rsidRDefault="00BB0699" w:rsidP="00BB0699">
            <w:pPr>
              <w:spacing w:after="0" w:line="240" w:lineRule="auto"/>
              <w:rPr>
                <w:rFonts w:ascii="Times New Roman" w:hAnsi="Times New Roman" w:cs="Times New Roman"/>
              </w:rPr>
            </w:pPr>
            <w:proofErr w:type="gramStart"/>
            <w:r>
              <w:rPr>
                <w:rFonts w:ascii="Times New Roman" w:hAnsi="Times New Roman" w:cs="Times New Roman"/>
              </w:rPr>
              <w:t>Почтовый адрес: 188800, Ленинградская область, г. Выборг, ул. Сухова, д.2</w:t>
            </w:r>
            <w:proofErr w:type="gramEnd"/>
          </w:p>
          <w:p w14:paraId="5B0BDCE3" w14:textId="77777777" w:rsidR="00BB0699" w:rsidRDefault="00BB0699" w:rsidP="00BB0699">
            <w:pPr>
              <w:spacing w:after="0" w:line="240" w:lineRule="auto"/>
              <w:rPr>
                <w:rFonts w:ascii="Times New Roman" w:hAnsi="Times New Roman" w:cs="Times New Roman"/>
              </w:rPr>
            </w:pPr>
            <w:r>
              <w:rPr>
                <w:rFonts w:ascii="Times New Roman" w:hAnsi="Times New Roman" w:cs="Times New Roman"/>
              </w:rPr>
              <w:t xml:space="preserve">Официальный сайт: </w:t>
            </w:r>
            <w:hyperlink r:id="rId10" w:history="1">
              <w:r>
                <w:rPr>
                  <w:rStyle w:val="affa"/>
                  <w:rFonts w:ascii="Times New Roman" w:hAnsi="Times New Roman" w:cs="Times New Roman"/>
                </w:rPr>
                <w:t>http://www.wpts.vbg.ru</w:t>
              </w:r>
            </w:hyperlink>
            <w:r>
              <w:rPr>
                <w:rFonts w:ascii="Times New Roman" w:hAnsi="Times New Roman" w:cs="Times New Roman"/>
              </w:rPr>
              <w:t xml:space="preserve"> </w:t>
            </w:r>
          </w:p>
          <w:p w14:paraId="7125E07B" w14:textId="498B547E" w:rsidR="00BB0699" w:rsidRPr="00964F61" w:rsidRDefault="00BB0699" w:rsidP="00BB0699">
            <w:pPr>
              <w:spacing w:after="0" w:line="240" w:lineRule="auto"/>
              <w:rPr>
                <w:rFonts w:ascii="Times New Roman" w:hAnsi="Times New Roman" w:cs="Times New Roman"/>
              </w:rPr>
            </w:pPr>
            <w:r>
              <w:rPr>
                <w:rFonts w:ascii="Times New Roman" w:hAnsi="Times New Roman" w:cs="Times New Roman"/>
              </w:rPr>
              <w:t xml:space="preserve">Контактное лицо по процедуре закупки (Ф.И.О.): </w:t>
            </w:r>
            <w:r w:rsidR="00964F61">
              <w:rPr>
                <w:rFonts w:ascii="Times New Roman" w:hAnsi="Times New Roman" w:cs="Times New Roman"/>
              </w:rPr>
              <w:t>Макарова М.А.</w:t>
            </w:r>
            <w:r>
              <w:rPr>
                <w:rFonts w:ascii="Times New Roman" w:hAnsi="Times New Roman" w:cs="Times New Roman"/>
              </w:rPr>
              <w:t xml:space="preserve">(81378)33363, </w:t>
            </w:r>
            <w:r w:rsidR="00964F61">
              <w:rPr>
                <w:rFonts w:ascii="Times New Roman" w:hAnsi="Times New Roman" w:cs="Times New Roman"/>
                <w:lang w:val="en-US"/>
              </w:rPr>
              <w:t>marina</w:t>
            </w:r>
            <w:r w:rsidR="00964F61" w:rsidRPr="00964F61">
              <w:rPr>
                <w:rFonts w:ascii="Times New Roman" w:hAnsi="Times New Roman" w:cs="Times New Roman"/>
              </w:rPr>
              <w:t>.</w:t>
            </w:r>
            <w:proofErr w:type="spellStart"/>
            <w:r w:rsidR="00964F61">
              <w:rPr>
                <w:rFonts w:ascii="Times New Roman" w:hAnsi="Times New Roman" w:cs="Times New Roman"/>
                <w:lang w:val="en-US"/>
              </w:rPr>
              <w:t>makarova</w:t>
            </w:r>
            <w:proofErr w:type="spellEnd"/>
            <w:r w:rsidR="00964F61" w:rsidRPr="00964F61">
              <w:rPr>
                <w:rFonts w:ascii="Times New Roman" w:hAnsi="Times New Roman" w:cs="Times New Roman"/>
              </w:rPr>
              <w:t>1971@</w:t>
            </w:r>
            <w:r w:rsidR="00964F61">
              <w:rPr>
                <w:rFonts w:ascii="Times New Roman" w:hAnsi="Times New Roman" w:cs="Times New Roman"/>
                <w:lang w:val="en-US"/>
              </w:rPr>
              <w:t>mail</w:t>
            </w:r>
            <w:r w:rsidR="00964F61" w:rsidRPr="00964F61">
              <w:rPr>
                <w:rFonts w:ascii="Times New Roman" w:hAnsi="Times New Roman" w:cs="Times New Roman"/>
              </w:rPr>
              <w:t>.</w:t>
            </w:r>
            <w:proofErr w:type="spellStart"/>
            <w:r w:rsidR="00964F61">
              <w:rPr>
                <w:rFonts w:ascii="Times New Roman" w:hAnsi="Times New Roman" w:cs="Times New Roman"/>
                <w:lang w:val="en-US"/>
              </w:rPr>
              <w:t>ru</w:t>
            </w:r>
            <w:proofErr w:type="spellEnd"/>
          </w:p>
          <w:p w14:paraId="130B8BF6" w14:textId="7A72EDBE" w:rsidR="00BB0699" w:rsidRPr="00D337B1" w:rsidRDefault="00BB0699" w:rsidP="00964F61">
            <w:pPr>
              <w:spacing w:after="0" w:line="240" w:lineRule="auto"/>
              <w:rPr>
                <w:rFonts w:ascii="Times New Roman" w:hAnsi="Times New Roman" w:cs="Times New Roman"/>
                <w:sz w:val="24"/>
                <w:szCs w:val="24"/>
                <w:lang w:eastAsia="en-US"/>
              </w:rPr>
            </w:pPr>
            <w:r>
              <w:rPr>
                <w:rFonts w:ascii="Times New Roman" w:hAnsi="Times New Roman" w:cs="Times New Roman"/>
              </w:rPr>
              <w:t xml:space="preserve">Контактное лицо по техническому заданию (Ф.И.О.): </w:t>
            </w:r>
            <w:r w:rsidR="00964F61">
              <w:rPr>
                <w:rFonts w:ascii="Times New Roman" w:hAnsi="Times New Roman"/>
                <w:lang w:eastAsia="en-US"/>
              </w:rPr>
              <w:t>Рябов Олег Валерьевич</w:t>
            </w:r>
            <w:r>
              <w:rPr>
                <w:rFonts w:ascii="Times New Roman" w:hAnsi="Times New Roman"/>
                <w:lang w:eastAsia="en-US"/>
              </w:rPr>
              <w:t xml:space="preserve"> +79</w:t>
            </w:r>
            <w:r w:rsidR="00964F61">
              <w:rPr>
                <w:rFonts w:ascii="Times New Roman" w:hAnsi="Times New Roman"/>
                <w:lang w:eastAsia="en-US"/>
              </w:rPr>
              <w:t>2</w:t>
            </w:r>
            <w:r>
              <w:rPr>
                <w:rFonts w:ascii="Times New Roman" w:hAnsi="Times New Roman"/>
                <w:lang w:eastAsia="en-US"/>
              </w:rPr>
              <w:t>1</w:t>
            </w:r>
            <w:r w:rsidR="00964F61">
              <w:rPr>
                <w:rFonts w:ascii="Times New Roman" w:hAnsi="Times New Roman"/>
                <w:lang w:eastAsia="en-US"/>
              </w:rPr>
              <w:t>91713</w:t>
            </w:r>
            <w:r>
              <w:rPr>
                <w:rFonts w:ascii="Times New Roman" w:hAnsi="Times New Roman"/>
                <w:lang w:eastAsia="en-US"/>
              </w:rPr>
              <w:t>6</w:t>
            </w:r>
            <w:r w:rsidR="00964F61">
              <w:rPr>
                <w:rFonts w:ascii="Times New Roman" w:hAnsi="Times New Roman"/>
                <w:lang w:eastAsia="en-US"/>
              </w:rPr>
              <w:t>3</w:t>
            </w:r>
            <w:r>
              <w:rPr>
                <w:rFonts w:ascii="Times New Roman" w:hAnsi="Times New Roman"/>
                <w:lang w:eastAsia="en-US"/>
              </w:rPr>
              <w:t xml:space="preserve"> </w:t>
            </w:r>
          </w:p>
        </w:tc>
      </w:tr>
      <w:bookmarkEnd w:id="381"/>
      <w:tr w:rsidR="00BB0699"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Тендер </w:t>
            </w:r>
          </w:p>
        </w:tc>
      </w:tr>
      <w:tr w:rsidR="00BB0699"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Данный тендер проводится без использования функционала ЭТП</w:t>
            </w:r>
          </w:p>
        </w:tc>
      </w:tr>
      <w:tr w:rsidR="00BB0699"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980766"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BB0699" w:rsidRPr="002E30F4" w:rsidRDefault="00BB0699" w:rsidP="00BB0699">
            <w:pPr>
              <w:spacing w:after="0" w:line="240" w:lineRule="auto"/>
              <w:ind w:right="153"/>
              <w:jc w:val="both"/>
              <w:rPr>
                <w:rFonts w:ascii="Times New Roman" w:hAnsi="Times New Roman" w:cs="Times New Roman"/>
                <w:lang w:eastAsia="en-US"/>
              </w:rPr>
            </w:pPr>
            <w:r w:rsidRPr="002E30F4">
              <w:rPr>
                <w:rFonts w:ascii="Times New Roman" w:hAnsi="Times New Roman" w:cs="Times New Roman"/>
              </w:rPr>
              <w:t xml:space="preserve">Настоящая документация размещена в ЕИС: </w:t>
            </w:r>
            <w:hyperlink r:id="rId11" w:history="1">
              <w:r w:rsidRPr="002E30F4">
                <w:rPr>
                  <w:rStyle w:val="affa"/>
                  <w:rFonts w:ascii="Times New Roman" w:hAnsi="Times New Roman" w:cs="Times New Roman"/>
                  <w:lang w:val="en-US"/>
                </w:rPr>
                <w:t>www</w:t>
              </w:r>
              <w:r w:rsidRPr="002E30F4">
                <w:rPr>
                  <w:rStyle w:val="affa"/>
                  <w:rFonts w:ascii="Times New Roman" w:hAnsi="Times New Roman" w:cs="Times New Roman"/>
                </w:rPr>
                <w:t>.zakupki.gov.ru</w:t>
              </w:r>
            </w:hyperlink>
            <w:r w:rsidRPr="002E30F4">
              <w:rPr>
                <w:rFonts w:ascii="Times New Roman" w:hAnsi="Times New Roman" w:cs="Times New Roman"/>
              </w:rPr>
              <w:t xml:space="preserve"> и на сайте АО «</w:t>
            </w:r>
            <w:proofErr w:type="spellStart"/>
            <w:r w:rsidRPr="002E30F4">
              <w:rPr>
                <w:rFonts w:ascii="Times New Roman" w:hAnsi="Times New Roman" w:cs="Times New Roman"/>
              </w:rPr>
              <w:t>Выборгтеплоэнерго</w:t>
            </w:r>
            <w:proofErr w:type="spellEnd"/>
            <w:r w:rsidRPr="002E30F4">
              <w:rPr>
                <w:rFonts w:ascii="Times New Roman" w:hAnsi="Times New Roman" w:cs="Times New Roman"/>
              </w:rPr>
              <w:t xml:space="preserve">»: </w:t>
            </w:r>
            <w:hyperlink r:id="rId12" w:history="1">
              <w:r w:rsidRPr="002E30F4">
                <w:rPr>
                  <w:rStyle w:val="affa"/>
                  <w:rFonts w:ascii="Times New Roman" w:hAnsi="Times New Roman" w:cs="Times New Roman"/>
                  <w:lang w:val="en-US"/>
                </w:rPr>
                <w:t>www</w:t>
              </w:r>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wpts</w:t>
              </w:r>
              <w:proofErr w:type="spellEnd"/>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vbg</w:t>
              </w:r>
              <w:proofErr w:type="spellEnd"/>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ru</w:t>
              </w:r>
              <w:proofErr w:type="spellEnd"/>
            </w:hyperlink>
            <w:r w:rsidRPr="002E30F4">
              <w:rPr>
                <w:rFonts w:ascii="Times New Roman" w:hAnsi="Times New Roman" w:cs="Times New Roman"/>
                <w:u w:val="single"/>
              </w:rPr>
              <w:t xml:space="preserve">. </w:t>
            </w:r>
            <w:r w:rsidRPr="002E30F4">
              <w:rPr>
                <w:rFonts w:ascii="Times New Roman" w:hAnsi="Times New Roman" w:cs="Times New Roman"/>
                <w:bCs/>
              </w:rPr>
              <w:t xml:space="preserve">Подача </w:t>
            </w:r>
            <w:r w:rsidRPr="002E30F4">
              <w:rPr>
                <w:rFonts w:ascii="Times New Roman" w:hAnsi="Times New Roman" w:cs="Times New Roman"/>
              </w:rPr>
              <w:t>заявок на участие в закупке в запечатанных конвертах.</w:t>
            </w:r>
          </w:p>
        </w:tc>
      </w:tr>
      <w:tr w:rsidR="00BB0699"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14298281" w:colFirst="0" w:colLast="0"/>
            <w:bookmarkEnd w:id="383"/>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7BF54A94" w:rsidR="00BB0699" w:rsidRPr="00375021" w:rsidRDefault="00BB0699" w:rsidP="00BB0699">
            <w:pPr>
              <w:spacing w:after="0" w:line="240" w:lineRule="auto"/>
              <w:jc w:val="both"/>
              <w:rPr>
                <w:rFonts w:ascii="Times New Roman" w:hAnsi="Times New Roman" w:cs="Times New Roman"/>
              </w:rPr>
            </w:pPr>
            <w:r>
              <w:rPr>
                <w:rFonts w:ascii="Times New Roman" w:hAnsi="Times New Roman" w:cs="Times New Roman"/>
                <w:b/>
              </w:rPr>
              <w:t xml:space="preserve">1 </w:t>
            </w:r>
            <w:r w:rsidR="00964F61">
              <w:rPr>
                <w:rFonts w:ascii="Times New Roman" w:hAnsi="Times New Roman" w:cs="Times New Roman"/>
                <w:b/>
              </w:rPr>
              <w:t>6</w:t>
            </w:r>
            <w:r>
              <w:rPr>
                <w:rFonts w:ascii="Times New Roman" w:hAnsi="Times New Roman" w:cs="Times New Roman"/>
                <w:b/>
              </w:rPr>
              <w:t>00</w:t>
            </w:r>
            <w:r w:rsidRPr="00375021">
              <w:rPr>
                <w:rFonts w:ascii="Times New Roman" w:hAnsi="Times New Roman" w:cs="Times New Roman"/>
                <w:b/>
              </w:rPr>
              <w:t xml:space="preserve"> 000 рублей 00 копеек </w:t>
            </w:r>
            <w:r>
              <w:rPr>
                <w:rFonts w:ascii="Times New Roman" w:hAnsi="Times New Roman" w:cs="Times New Roman"/>
              </w:rPr>
              <w:t>(Один</w:t>
            </w:r>
            <w:r w:rsidRPr="00375021">
              <w:rPr>
                <w:rFonts w:ascii="Times New Roman" w:hAnsi="Times New Roman" w:cs="Times New Roman"/>
              </w:rPr>
              <w:t xml:space="preserve"> миллион</w:t>
            </w:r>
            <w:r>
              <w:rPr>
                <w:rFonts w:ascii="Times New Roman" w:hAnsi="Times New Roman" w:cs="Times New Roman"/>
              </w:rPr>
              <w:t xml:space="preserve"> </w:t>
            </w:r>
            <w:r w:rsidR="00964F61">
              <w:rPr>
                <w:rFonts w:ascii="Times New Roman" w:hAnsi="Times New Roman" w:cs="Times New Roman"/>
              </w:rPr>
              <w:t>шестьсот</w:t>
            </w:r>
            <w:r w:rsidRPr="00375021">
              <w:rPr>
                <w:rFonts w:ascii="Times New Roman" w:hAnsi="Times New Roman" w:cs="Times New Roman"/>
              </w:rPr>
              <w:t xml:space="preserve"> тысяч рублей 00 копеек</w:t>
            </w:r>
            <w:proofErr w:type="gramStart"/>
            <w:r w:rsidRPr="00375021">
              <w:rPr>
                <w:rFonts w:ascii="Times New Roman" w:hAnsi="Times New Roman" w:cs="Times New Roman"/>
              </w:rPr>
              <w:t xml:space="preserve"> )</w:t>
            </w:r>
            <w:proofErr w:type="gramEnd"/>
            <w:r w:rsidRPr="00375021">
              <w:rPr>
                <w:rFonts w:ascii="Times New Roman" w:hAnsi="Times New Roman" w:cs="Times New Roman"/>
              </w:rPr>
              <w:t xml:space="preserve">, в том числе </w:t>
            </w:r>
            <w:r w:rsidRPr="00375021">
              <w:rPr>
                <w:rFonts w:ascii="Times New Roman" w:hAnsi="Times New Roman" w:cs="Times New Roman"/>
                <w:b/>
              </w:rPr>
              <w:t>НДС 2</w:t>
            </w:r>
            <w:r w:rsidR="00964F61">
              <w:rPr>
                <w:rFonts w:ascii="Times New Roman" w:hAnsi="Times New Roman" w:cs="Times New Roman"/>
                <w:b/>
              </w:rPr>
              <w:t>2</w:t>
            </w:r>
            <w:r w:rsidRPr="00375021">
              <w:rPr>
                <w:rFonts w:ascii="Times New Roman" w:hAnsi="Times New Roman" w:cs="Times New Roman"/>
                <w:b/>
              </w:rPr>
              <w:t>%</w:t>
            </w:r>
            <w:r w:rsidRPr="00375021">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14:paraId="57726AA5" w14:textId="58354E55" w:rsidR="00BB0699" w:rsidRPr="002E30F4" w:rsidRDefault="00BB0699" w:rsidP="00BB0699">
            <w:pPr>
              <w:pStyle w:val="ConsPlusNormal"/>
              <w:spacing w:after="0" w:line="240" w:lineRule="auto"/>
              <w:ind w:right="-28"/>
              <w:jc w:val="both"/>
              <w:rPr>
                <w:rFonts w:ascii="Times New Roman" w:hAnsi="Times New Roman"/>
                <w:color w:val="FF0000"/>
                <w:sz w:val="22"/>
                <w:szCs w:val="22"/>
                <w:highlight w:val="yellow"/>
                <w:lang w:eastAsia="en-US"/>
              </w:rPr>
            </w:pPr>
            <w:r w:rsidRPr="0037502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375021">
              <w:rPr>
                <w:rFonts w:ascii="Times New Roman" w:hAnsi="Times New Roman"/>
                <w:color w:val="000000"/>
                <w:sz w:val="22"/>
                <w:szCs w:val="22"/>
              </w:rPr>
              <w:t>налогообложения</w:t>
            </w:r>
            <w:proofErr w:type="gramEnd"/>
            <w:r w:rsidRPr="00375021">
              <w:rPr>
                <w:rFonts w:ascii="Times New Roman" w:hAnsi="Times New Roman"/>
                <w:color w:val="000000"/>
                <w:sz w:val="22"/>
                <w:szCs w:val="22"/>
              </w:rPr>
              <w:t xml:space="preserve"> и делать ссылку на нормативный акт, определяющий освобождение от уплаты НДС</w:t>
            </w:r>
            <w:r w:rsidRPr="002E30F4">
              <w:rPr>
                <w:rFonts w:ascii="Times New Roman" w:hAnsi="Times New Roman"/>
                <w:color w:val="000000"/>
                <w:sz w:val="22"/>
                <w:szCs w:val="22"/>
              </w:rPr>
              <w:t>.</w:t>
            </w:r>
          </w:p>
        </w:tc>
      </w:tr>
      <w:bookmarkEnd w:id="384"/>
      <w:tr w:rsidR="00BB0699"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Российский рубль </w:t>
            </w:r>
          </w:p>
        </w:tc>
      </w:tr>
      <w:tr w:rsidR="00BB0699"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2E30F4">
              <w:rPr>
                <w:rFonts w:ascii="Times New Roman" w:hAnsi="Times New Roman" w:cs="Times New Roman"/>
                <w:highlight w:val="yellow"/>
              </w:rPr>
              <w:t xml:space="preserve"> </w:t>
            </w:r>
          </w:p>
        </w:tc>
      </w:tr>
      <w:tr w:rsidR="00BB0699" w:rsidRPr="002E30F4"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BB0699" w:rsidRPr="00D337B1" w:rsidRDefault="00BB0699" w:rsidP="00BB0699">
            <w:pPr>
              <w:spacing w:after="0" w:line="240" w:lineRule="auto"/>
              <w:rPr>
                <w:rFonts w:ascii="Times New Roman" w:hAnsi="Times New Roman" w:cs="Times New Roman"/>
                <w:sz w:val="24"/>
                <w:szCs w:val="24"/>
                <w:lang w:eastAsia="en-US"/>
              </w:rPr>
            </w:pPr>
          </w:p>
        </w:tc>
      </w:tr>
      <w:tr w:rsidR="00BB0699"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товару, услуге</w:t>
            </w:r>
            <w:proofErr w:type="gramStart"/>
            <w:r w:rsidRPr="00D337B1">
              <w:rPr>
                <w:rFonts w:ascii="Times New Roman" w:hAnsi="Times New Roman" w:cs="Times New Roman"/>
                <w:sz w:val="24"/>
                <w:szCs w:val="24"/>
              </w:rPr>
              <w:t xml:space="preserve"> ,</w:t>
            </w:r>
            <w:proofErr w:type="gramEnd"/>
            <w:r w:rsidRPr="00D337B1">
              <w:rPr>
                <w:rFonts w:ascii="Times New Roman" w:hAnsi="Times New Roman" w:cs="Times New Roman"/>
                <w:sz w:val="24"/>
                <w:szCs w:val="24"/>
              </w:rPr>
              <w:t xml:space="preserve"> работе ,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4BF84A76"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olor w:val="000000"/>
              </w:rPr>
              <w:t xml:space="preserve">Требования к поставляемому товару, работам, услугам приводятся в Техническом задании (Раздел </w:t>
            </w:r>
            <w:r w:rsidRPr="002E30F4">
              <w:rPr>
                <w:rFonts w:ascii="Times New Roman" w:hAnsi="Times New Roman"/>
                <w:bCs/>
              </w:rPr>
              <w:t xml:space="preserve"> </w:t>
            </w:r>
            <w:r w:rsidRPr="002E30F4">
              <w:rPr>
                <w:rFonts w:ascii="Times New Roman" w:hAnsi="Times New Roman" w:cs="Times New Roman"/>
              </w:rPr>
              <w:t>9).</w:t>
            </w:r>
          </w:p>
        </w:tc>
      </w:tr>
      <w:tr w:rsidR="00BB0699"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31312712" w:colFirst="0" w:colLast="0"/>
            <w:bookmarkEnd w:id="385"/>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29026696" w:rsidR="00BB0699" w:rsidRPr="00964F61" w:rsidRDefault="00964F61" w:rsidP="00BB0699">
            <w:pPr>
              <w:spacing w:after="0" w:line="240" w:lineRule="auto"/>
              <w:rPr>
                <w:rFonts w:ascii="Times New Roman" w:hAnsi="Times New Roman" w:cs="Times New Roman"/>
                <w:highlight w:val="yellow"/>
                <w:lang w:eastAsia="en-US"/>
              </w:rPr>
            </w:pPr>
            <w:r w:rsidRPr="00964F61">
              <w:rPr>
                <w:rFonts w:ascii="Times New Roman" w:hAnsi="Times New Roman" w:cs="Times New Roman"/>
              </w:rPr>
              <w:t>зд.10, на ул. Фабричной, в г.</w:t>
            </w:r>
            <w:r w:rsidR="0040366C">
              <w:rPr>
                <w:rFonts w:ascii="Times New Roman" w:hAnsi="Times New Roman" w:cs="Times New Roman"/>
              </w:rPr>
              <w:t xml:space="preserve"> </w:t>
            </w:r>
            <w:r w:rsidRPr="00964F61">
              <w:rPr>
                <w:rFonts w:ascii="Times New Roman" w:hAnsi="Times New Roman" w:cs="Times New Roman"/>
              </w:rPr>
              <w:t xml:space="preserve">Каменногорске, </w:t>
            </w:r>
            <w:proofErr w:type="spellStart"/>
            <w:r w:rsidRPr="00964F61">
              <w:rPr>
                <w:rFonts w:ascii="Times New Roman" w:hAnsi="Times New Roman" w:cs="Times New Roman"/>
              </w:rPr>
              <w:t>Каменногорского</w:t>
            </w:r>
            <w:proofErr w:type="spellEnd"/>
            <w:r w:rsidRPr="00964F61">
              <w:rPr>
                <w:rFonts w:ascii="Times New Roman" w:hAnsi="Times New Roman" w:cs="Times New Roman"/>
              </w:rPr>
              <w:t xml:space="preserve"> городского поселения,  Выборгского муниципального района, Ленинградской области (территория действующей котельной).</w:t>
            </w:r>
          </w:p>
        </w:tc>
      </w:tr>
      <w:bookmarkEnd w:id="386"/>
      <w:tr w:rsidR="00BB0699"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2EE62291"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Согласно Разделу 9 «Техническое задание» </w:t>
            </w:r>
          </w:p>
        </w:tc>
      </w:tr>
      <w:tr w:rsidR="00BB0699"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57AAA73F" w14:textId="5FAB5B31" w:rsidR="00BB0699" w:rsidRPr="002E30F4" w:rsidRDefault="00BB0699" w:rsidP="00BB0699">
            <w:pPr>
              <w:spacing w:after="0"/>
              <w:jc w:val="both"/>
              <w:rPr>
                <w:rFonts w:ascii="Times New Roman" w:hAnsi="Times New Roman" w:cs="Times New Roman"/>
                <w:shd w:val="clear" w:color="auto" w:fill="FFFFFF"/>
              </w:rPr>
            </w:pPr>
            <w:r w:rsidRPr="002E30F4">
              <w:rPr>
                <w:rFonts w:ascii="Times New Roman" w:hAnsi="Times New Roman" w:cs="Times New Roman"/>
                <w:lang w:eastAsia="en-US"/>
              </w:rPr>
              <w:t xml:space="preserve">Предусматривается аванс в </w:t>
            </w:r>
            <w:r w:rsidR="00964F61">
              <w:rPr>
                <w:rFonts w:ascii="Times New Roman" w:hAnsi="Times New Roman" w:cs="Times New Roman"/>
                <w:lang w:eastAsia="en-US"/>
              </w:rPr>
              <w:t>3</w:t>
            </w:r>
            <w:r w:rsidRPr="002E30F4">
              <w:rPr>
                <w:rFonts w:ascii="Times New Roman" w:hAnsi="Times New Roman" w:cs="Times New Roman"/>
                <w:lang w:eastAsia="en-US"/>
              </w:rPr>
              <w:t xml:space="preserve">0% от стоимости договора. </w:t>
            </w:r>
            <w:r w:rsidRPr="002E30F4">
              <w:rPr>
                <w:rFonts w:ascii="Times New Roman" w:hAnsi="Times New Roman"/>
              </w:rPr>
              <w:t>Окончательная оплата производится в течение 15 рабочих дней со дня подписания актов выполненных работ</w:t>
            </w:r>
            <w:r w:rsidRPr="002E30F4">
              <w:rPr>
                <w:rFonts w:ascii="Times New Roman" w:hAnsi="Times New Roman" w:cs="Times New Roman"/>
              </w:rPr>
              <w:t>.</w:t>
            </w:r>
          </w:p>
          <w:p w14:paraId="0756C5BF" w14:textId="77777777" w:rsidR="00BB0699" w:rsidRPr="002E30F4" w:rsidRDefault="00BB0699" w:rsidP="00BB0699">
            <w:pPr>
              <w:widowControl w:val="0"/>
              <w:tabs>
                <w:tab w:val="left" w:pos="72"/>
              </w:tabs>
              <w:autoSpaceDE w:val="0"/>
              <w:autoSpaceDN w:val="0"/>
              <w:adjustRightInd w:val="0"/>
              <w:spacing w:after="0" w:line="240" w:lineRule="auto"/>
              <w:ind w:left="142" w:right="140" w:hanging="70"/>
              <w:jc w:val="both"/>
              <w:rPr>
                <w:rFonts w:ascii="Times New Roman" w:hAnsi="Times New Roman"/>
                <w:lang w:eastAsia="en-US"/>
              </w:rPr>
            </w:pPr>
          </w:p>
        </w:tc>
      </w:tr>
      <w:tr w:rsidR="00BB0699"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3AE0BDFB" w:rsidR="00BB0699" w:rsidRPr="00375021" w:rsidRDefault="00BB0699" w:rsidP="00BB0699">
            <w:pPr>
              <w:spacing w:after="0" w:line="240" w:lineRule="auto"/>
              <w:rPr>
                <w:rFonts w:ascii="Times New Roman" w:hAnsi="Times New Roman" w:cs="Times New Roman"/>
                <w:sz w:val="24"/>
                <w:szCs w:val="24"/>
                <w:lang w:eastAsia="en-US"/>
              </w:rPr>
            </w:pPr>
            <w:r w:rsidRPr="00375021">
              <w:rPr>
                <w:rFonts w:ascii="Times New Roman" w:hAnsi="Times New Roman" w:cs="Times New Roman"/>
                <w:bCs/>
              </w:rPr>
              <w:t xml:space="preserve">Срок выполнения работ </w:t>
            </w:r>
            <w:r w:rsidRPr="00693CC7">
              <w:rPr>
                <w:rFonts w:ascii="Times New Roman" w:hAnsi="Times New Roman" w:cs="Times New Roman"/>
                <w:b/>
                <w:bCs/>
                <w:u w:val="single"/>
              </w:rPr>
              <w:t>30</w:t>
            </w:r>
            <w:r w:rsidRPr="00693CC7">
              <w:rPr>
                <w:rFonts w:ascii="Times New Roman" w:hAnsi="Times New Roman" w:cs="Times New Roman"/>
                <w:b/>
                <w:u w:val="single"/>
              </w:rPr>
              <w:t xml:space="preserve"> календарных дней</w:t>
            </w:r>
            <w:r w:rsidRPr="00375021">
              <w:rPr>
                <w:rFonts w:ascii="Times New Roman" w:hAnsi="Times New Roman" w:cs="Times New Roman"/>
              </w:rPr>
              <w:t xml:space="preserve"> с момента заключения договора </w:t>
            </w:r>
          </w:p>
        </w:tc>
      </w:tr>
      <w:tr w:rsidR="00BB0699"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BB0699" w:rsidRPr="00900587" w:rsidRDefault="00BB0699" w:rsidP="00BB0699">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59D8B5F8" w:rsidR="00BB0699" w:rsidRPr="002E30F4" w:rsidRDefault="00BB0699" w:rsidP="00BB0699">
            <w:pPr>
              <w:spacing w:after="0" w:line="240" w:lineRule="auto"/>
              <w:jc w:val="both"/>
              <w:rPr>
                <w:rFonts w:ascii="Times New Roman" w:hAnsi="Times New Roman" w:cs="Times New Roman"/>
                <w:color w:val="000000" w:themeColor="text1"/>
              </w:rPr>
            </w:pPr>
            <w:r w:rsidRPr="002E30F4">
              <w:rPr>
                <w:rFonts w:ascii="Times New Roman" w:hAnsi="Times New Roman" w:cs="Times New Roman"/>
                <w:color w:val="000000" w:themeColor="text1"/>
              </w:rPr>
              <w:t>Описание продукции должно быть представлено участником закупки в виде согласия (декларации согласия) участника закупки на  выполнение  работ – по форме Технико-коммерческого предложения, установленного в подразделе 7.2.</w:t>
            </w:r>
          </w:p>
          <w:p w14:paraId="1AEDA8CD" w14:textId="77777777" w:rsidR="00BB0699" w:rsidRPr="002E30F4" w:rsidRDefault="00BB0699" w:rsidP="00BB0699">
            <w:pPr>
              <w:spacing w:after="0" w:line="240" w:lineRule="auto"/>
              <w:rPr>
                <w:rFonts w:ascii="Times New Roman" w:hAnsi="Times New Roman" w:cs="Times New Roman"/>
                <w:color w:val="000000" w:themeColor="text1"/>
                <w:lang w:eastAsia="en-US"/>
              </w:rPr>
            </w:pPr>
          </w:p>
        </w:tc>
      </w:tr>
      <w:tr w:rsidR="00BB0699"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743978" w:colFirst="0" w:colLast="0"/>
            <w:bookmarkEnd w:id="387"/>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BB0699" w:rsidRPr="002E30F4" w:rsidRDefault="00BB0699" w:rsidP="00BB0699">
            <w:pPr>
              <w:spacing w:after="0" w:line="240" w:lineRule="auto"/>
              <w:jc w:val="both"/>
              <w:rPr>
                <w:rFonts w:ascii="Times New Roman" w:hAnsi="Times New Roman" w:cs="Times New Roman"/>
                <w:highlight w:val="yellow"/>
                <w:lang w:eastAsia="en-US"/>
              </w:rPr>
            </w:pPr>
            <w:r w:rsidRPr="002E30F4">
              <w:rPr>
                <w:rFonts w:ascii="Times New Roman" w:hAnsi="Times New Roman" w:cs="Times New Roman"/>
              </w:rPr>
              <w:t xml:space="preserve">Предлагаемые участником цена договора указывается в ценовом предложении при заполнении формы Технико-коммерческого предложения </w:t>
            </w:r>
          </w:p>
        </w:tc>
      </w:tr>
      <w:tr w:rsidR="00BB0699"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Дополнительные элементы закупки</w:t>
            </w:r>
          </w:p>
        </w:tc>
      </w:tr>
      <w:tr w:rsidR="00BB0699"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0" w:name="_Ref66290287" w:colFirst="0" w:colLast="0"/>
            <w:bookmarkStart w:id="391" w:name="_Hlk66219310"/>
            <w:bookmarkEnd w:id="389"/>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Не предусмотрены</w:t>
            </w:r>
          </w:p>
          <w:p w14:paraId="68CC643D" w14:textId="77777777" w:rsidR="00BB0699" w:rsidRPr="002E30F4" w:rsidRDefault="00BB0699" w:rsidP="00BB0699">
            <w:pPr>
              <w:spacing w:after="0" w:line="240" w:lineRule="auto"/>
              <w:rPr>
                <w:rFonts w:ascii="Times New Roman" w:hAnsi="Times New Roman" w:cs="Times New Roman"/>
                <w:lang w:eastAsia="en-US"/>
              </w:rPr>
            </w:pPr>
          </w:p>
        </w:tc>
      </w:tr>
      <w:bookmarkEnd w:id="390"/>
      <w:bookmarkEnd w:id="391"/>
      <w:tr w:rsidR="00BB0699"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Не проводится </w:t>
            </w:r>
          </w:p>
        </w:tc>
      </w:tr>
      <w:tr w:rsidR="00BB0699"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Перечень документов, подтверждающих соответствие заявленных к выполнению услуг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30557A20" w:rsidR="00BB0699" w:rsidRPr="002E30F4" w:rsidRDefault="00BB0699" w:rsidP="00BB0699">
            <w:pPr>
              <w:spacing w:after="0" w:line="240" w:lineRule="auto"/>
              <w:rPr>
                <w:rFonts w:ascii="Times New Roman" w:hAnsi="Times New Roman" w:cs="Times New Roman"/>
              </w:rPr>
            </w:pPr>
            <w:r>
              <w:rPr>
                <w:rFonts w:ascii="Times New Roman" w:hAnsi="Times New Roman"/>
              </w:rPr>
              <w:t>В соответствии с Разделом 9 Техническим заданием</w:t>
            </w:r>
          </w:p>
        </w:tc>
      </w:tr>
      <w:tr w:rsidR="00BB0699"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В соответствии с приложением № 1 к Информационной карте и Разделом 9 «Техническое задание»</w:t>
            </w:r>
          </w:p>
        </w:tc>
      </w:tr>
      <w:bookmarkEnd w:id="392"/>
      <w:tr w:rsidR="00BB0699"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BB0699" w:rsidRPr="00D337B1" w:rsidRDefault="00BB0699" w:rsidP="00BB0699">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BB0699" w:rsidRPr="00D337B1" w:rsidRDefault="00BB0699" w:rsidP="00BB0699">
            <w:pPr>
              <w:spacing w:after="0" w:line="240" w:lineRule="auto"/>
              <w:rPr>
                <w:rFonts w:ascii="Times New Roman" w:hAnsi="Times New Roman" w:cs="Times New Roman"/>
                <w:sz w:val="24"/>
                <w:szCs w:val="24"/>
                <w:lang w:eastAsia="en-US"/>
              </w:rPr>
            </w:pPr>
            <w:bookmarkStart w:id="393"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3"/>
          </w:p>
        </w:tc>
        <w:tc>
          <w:tcPr>
            <w:tcW w:w="5531" w:type="dxa"/>
            <w:tcBorders>
              <w:top w:val="single" w:sz="4" w:space="0" w:color="auto"/>
              <w:left w:val="single" w:sz="4" w:space="0" w:color="auto"/>
              <w:bottom w:val="single" w:sz="4" w:space="0" w:color="auto"/>
              <w:right w:val="single" w:sz="4" w:space="0" w:color="auto"/>
            </w:tcBorders>
            <w:hideMark/>
          </w:tcPr>
          <w:p w14:paraId="5E23CFA2" w14:textId="0D737CC8"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Не предусмотрена</w:t>
            </w:r>
          </w:p>
          <w:p w14:paraId="1EE16048" w14:textId="77777777" w:rsidR="00BB0699" w:rsidRPr="002E30F4" w:rsidRDefault="00BB0699" w:rsidP="00BB0699">
            <w:pPr>
              <w:spacing w:after="0" w:line="240" w:lineRule="auto"/>
              <w:rPr>
                <w:rFonts w:ascii="Times New Roman" w:hAnsi="Times New Roman" w:cs="Times New Roman"/>
                <w:lang w:eastAsia="en-US"/>
              </w:rPr>
            </w:pPr>
          </w:p>
        </w:tc>
      </w:tr>
      <w:tr w:rsidR="00BB0699"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Не </w:t>
            </w:r>
            <w:proofErr w:type="gramStart"/>
            <w:r w:rsidRPr="002E30F4">
              <w:rPr>
                <w:rFonts w:ascii="Times New Roman" w:hAnsi="Times New Roman" w:cs="Times New Roman"/>
              </w:rPr>
              <w:t>установлены</w:t>
            </w:r>
            <w:proofErr w:type="gramEnd"/>
          </w:p>
        </w:tc>
      </w:tr>
      <w:bookmarkEnd w:id="394"/>
      <w:tr w:rsidR="00BB0699"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 xml:space="preserve">Не </w:t>
            </w:r>
            <w:proofErr w:type="gramStart"/>
            <w:r w:rsidRPr="002E30F4">
              <w:rPr>
                <w:rFonts w:ascii="Times New Roman" w:hAnsi="Times New Roman" w:cs="Times New Roman"/>
              </w:rPr>
              <w:t>установлены</w:t>
            </w:r>
            <w:proofErr w:type="gramEnd"/>
          </w:p>
        </w:tc>
      </w:tr>
      <w:tr w:rsidR="00BB0699"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BB0699" w:rsidRPr="002E30F4" w:rsidRDefault="00BB0699" w:rsidP="00BB0699">
            <w:pPr>
              <w:pStyle w:val="a5"/>
              <w:spacing w:after="0" w:line="240" w:lineRule="auto"/>
              <w:jc w:val="both"/>
              <w:rPr>
                <w:rFonts w:ascii="Times New Roman" w:hAnsi="Times New Roman"/>
                <w:lang w:eastAsia="en-US"/>
              </w:rPr>
            </w:pPr>
            <w:r w:rsidRPr="002E30F4">
              <w:rPr>
                <w:rFonts w:ascii="Times New Roman" w:hAnsi="Times New Roman"/>
              </w:rPr>
              <w:t xml:space="preserve">Не </w:t>
            </w:r>
            <w:proofErr w:type="gramStart"/>
            <w:r w:rsidRPr="002E30F4">
              <w:rPr>
                <w:rFonts w:ascii="Times New Roman" w:hAnsi="Times New Roman"/>
              </w:rPr>
              <w:t>установлены</w:t>
            </w:r>
            <w:proofErr w:type="gramEnd"/>
          </w:p>
        </w:tc>
      </w:tr>
      <w:tr w:rsidR="00BB0699"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5852011"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BB0699" w:rsidRPr="002E30F4" w:rsidRDefault="00BB0699" w:rsidP="00BB0699">
            <w:pPr>
              <w:spacing w:after="0" w:line="240" w:lineRule="auto"/>
              <w:rPr>
                <w:rFonts w:ascii="Times New Roman" w:hAnsi="Times New Roman" w:cs="Times New Roman"/>
                <w:lang w:eastAsia="en-US"/>
              </w:rPr>
            </w:pPr>
            <w:r w:rsidRPr="002E30F4">
              <w:rPr>
                <w:rFonts w:ascii="Times New Roman" w:hAnsi="Times New Roman" w:cs="Times New Roman"/>
              </w:rPr>
              <w:t>В соответствии с приложением № 1 к Информационной карте, заявка должна быть прошита, все листы пронумерованы</w:t>
            </w:r>
          </w:p>
        </w:tc>
      </w:tr>
      <w:tr w:rsidR="00BB0699" w:rsidRPr="00D337B1"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4298333"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3BA6595D" w14:textId="1F9AA974" w:rsidR="00BB0699" w:rsidRPr="002E30F4" w:rsidRDefault="00BB0699" w:rsidP="00BB0699">
            <w:pPr>
              <w:spacing w:after="0" w:line="240" w:lineRule="auto"/>
              <w:rPr>
                <w:rFonts w:ascii="Times New Roman" w:hAnsi="Times New Roman" w:cs="Times New Roman"/>
                <w:lang w:eastAsia="en-US"/>
              </w:rPr>
            </w:pPr>
            <w:r>
              <w:rPr>
                <w:rFonts w:ascii="Times New Roman" w:hAnsi="Times New Roman"/>
              </w:rPr>
              <w:t>Не требуется</w:t>
            </w:r>
          </w:p>
        </w:tc>
      </w:tr>
      <w:tr w:rsidR="00BB0699"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314163382"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47D5ED62" w:rsidR="00BB0699" w:rsidRPr="002E30F4" w:rsidRDefault="00BB0699" w:rsidP="00046D50">
            <w:pPr>
              <w:spacing w:after="0" w:line="240" w:lineRule="auto"/>
              <w:rPr>
                <w:rFonts w:ascii="Times New Roman" w:hAnsi="Times New Roman" w:cs="Times New Roman"/>
                <w:lang w:eastAsia="en-US"/>
              </w:rPr>
            </w:pPr>
            <w:r w:rsidRPr="002E30F4">
              <w:rPr>
                <w:rFonts w:ascii="Times New Roman" w:hAnsi="Times New Roman" w:cs="Times New Roman"/>
              </w:rPr>
              <w:t xml:space="preserve">Заявки </w:t>
            </w:r>
            <w:proofErr w:type="gramStart"/>
            <w:r w:rsidRPr="002E30F4">
              <w:rPr>
                <w:rFonts w:ascii="Times New Roman" w:hAnsi="Times New Roman" w:cs="Times New Roman"/>
              </w:rPr>
              <w:t>подаются</w:t>
            </w:r>
            <w:proofErr w:type="gramEnd"/>
            <w:r w:rsidRPr="002E30F4">
              <w:rPr>
                <w:rFonts w:ascii="Times New Roman" w:hAnsi="Times New Roman" w:cs="Times New Roman"/>
              </w:rPr>
              <w:t xml:space="preserve"> начиная с «</w:t>
            </w:r>
            <w:r w:rsidR="00046D50">
              <w:rPr>
                <w:rFonts w:ascii="Times New Roman" w:hAnsi="Times New Roman" w:cs="Times New Roman"/>
              </w:rPr>
              <w:t>18</w:t>
            </w:r>
            <w:r w:rsidRPr="002E30F4">
              <w:rPr>
                <w:rFonts w:ascii="Times New Roman" w:hAnsi="Times New Roman" w:cs="Times New Roman"/>
              </w:rPr>
              <w:t xml:space="preserve">» </w:t>
            </w:r>
            <w:r w:rsidR="00046D50">
              <w:rPr>
                <w:rFonts w:ascii="Times New Roman" w:hAnsi="Times New Roman" w:cs="Times New Roman"/>
              </w:rPr>
              <w:t>июня</w:t>
            </w:r>
            <w:r w:rsidRPr="002E30F4">
              <w:rPr>
                <w:rFonts w:ascii="Times New Roman" w:hAnsi="Times New Roman" w:cs="Times New Roman"/>
              </w:rPr>
              <w:t xml:space="preserve"> 202</w:t>
            </w:r>
            <w:r w:rsidR="00964F61">
              <w:rPr>
                <w:rFonts w:ascii="Times New Roman" w:hAnsi="Times New Roman" w:cs="Times New Roman"/>
              </w:rPr>
              <w:t>6</w:t>
            </w:r>
            <w:r w:rsidRPr="002E30F4">
              <w:rPr>
                <w:rFonts w:ascii="Times New Roman" w:hAnsi="Times New Roman" w:cs="Times New Roman"/>
              </w:rPr>
              <w:t xml:space="preserve"> г. 08 ч. 00 мин. и до «</w:t>
            </w:r>
            <w:r w:rsidR="00964F61">
              <w:rPr>
                <w:rFonts w:ascii="Times New Roman" w:hAnsi="Times New Roman" w:cs="Times New Roman"/>
              </w:rPr>
              <w:t>2</w:t>
            </w:r>
            <w:r w:rsidR="00046D50">
              <w:rPr>
                <w:rFonts w:ascii="Times New Roman" w:hAnsi="Times New Roman" w:cs="Times New Roman"/>
              </w:rPr>
              <w:t>5</w:t>
            </w:r>
            <w:r w:rsidRPr="002E30F4">
              <w:rPr>
                <w:rFonts w:ascii="Times New Roman" w:hAnsi="Times New Roman" w:cs="Times New Roman"/>
              </w:rPr>
              <w:t xml:space="preserve">» </w:t>
            </w:r>
            <w:r w:rsidR="00046D50">
              <w:rPr>
                <w:rFonts w:ascii="Times New Roman" w:hAnsi="Times New Roman" w:cs="Times New Roman"/>
              </w:rPr>
              <w:t>июня</w:t>
            </w:r>
            <w:r w:rsidRPr="002E30F4">
              <w:rPr>
                <w:rFonts w:ascii="Times New Roman" w:hAnsi="Times New Roman" w:cs="Times New Roman"/>
              </w:rPr>
              <w:t xml:space="preserve"> 202</w:t>
            </w:r>
            <w:r w:rsidR="00964F61">
              <w:rPr>
                <w:rFonts w:ascii="Times New Roman" w:hAnsi="Times New Roman" w:cs="Times New Roman"/>
              </w:rPr>
              <w:t>6</w:t>
            </w:r>
            <w:r w:rsidRPr="002E30F4">
              <w:rPr>
                <w:rFonts w:ascii="Times New Roman" w:hAnsi="Times New Roman" w:cs="Times New Roman"/>
              </w:rPr>
              <w:t xml:space="preserve"> г. 17 ч. 00 мин.  (по местному времени Заказчика) </w:t>
            </w:r>
          </w:p>
        </w:tc>
      </w:tr>
      <w:tr w:rsidR="00BB0699"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5517711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7888D372" w:rsidR="00BB0699" w:rsidRPr="002E30F4" w:rsidRDefault="00BB0699" w:rsidP="00046D50">
            <w:pPr>
              <w:spacing w:after="0" w:line="240" w:lineRule="auto"/>
              <w:rPr>
                <w:rFonts w:ascii="Times New Roman" w:hAnsi="Times New Roman" w:cs="Times New Roman"/>
                <w:lang w:eastAsia="en-US"/>
              </w:rPr>
            </w:pPr>
            <w:r w:rsidRPr="002E30F4">
              <w:rPr>
                <w:rFonts w:ascii="Times New Roman" w:hAnsi="Times New Roman" w:cs="Times New Roman"/>
              </w:rPr>
              <w:t>Разъяснения положений извещения и (или) документации о закупке, предоставляются с «</w:t>
            </w:r>
            <w:r w:rsidR="00046D50">
              <w:rPr>
                <w:rFonts w:ascii="Times New Roman" w:hAnsi="Times New Roman" w:cs="Times New Roman"/>
              </w:rPr>
              <w:t>18</w:t>
            </w:r>
            <w:r w:rsidRPr="002E30F4">
              <w:rPr>
                <w:rFonts w:ascii="Times New Roman" w:hAnsi="Times New Roman" w:cs="Times New Roman"/>
              </w:rPr>
              <w:t xml:space="preserve">» </w:t>
            </w:r>
            <w:r w:rsidR="00046D50">
              <w:rPr>
                <w:rFonts w:ascii="Times New Roman" w:hAnsi="Times New Roman" w:cs="Times New Roman"/>
              </w:rPr>
              <w:t>июня</w:t>
            </w:r>
            <w:r w:rsidRPr="002E30F4">
              <w:rPr>
                <w:rFonts w:ascii="Times New Roman" w:hAnsi="Times New Roman" w:cs="Times New Roman"/>
              </w:rPr>
              <w:t xml:space="preserve"> 202</w:t>
            </w:r>
            <w:r w:rsidR="00046D50">
              <w:rPr>
                <w:rFonts w:ascii="Times New Roman" w:hAnsi="Times New Roman" w:cs="Times New Roman"/>
              </w:rPr>
              <w:t>6</w:t>
            </w:r>
            <w:r w:rsidRPr="002E30F4">
              <w:rPr>
                <w:rFonts w:ascii="Times New Roman" w:hAnsi="Times New Roman" w:cs="Times New Roman"/>
              </w:rPr>
              <w:t xml:space="preserve">  г. 08 час. 00 мин. и до «</w:t>
            </w:r>
            <w:r w:rsidR="00964F61">
              <w:rPr>
                <w:rFonts w:ascii="Times New Roman" w:hAnsi="Times New Roman" w:cs="Times New Roman"/>
              </w:rPr>
              <w:t>2</w:t>
            </w:r>
            <w:r w:rsidR="00046D50">
              <w:rPr>
                <w:rFonts w:ascii="Times New Roman" w:hAnsi="Times New Roman" w:cs="Times New Roman"/>
              </w:rPr>
              <w:t>4</w:t>
            </w:r>
            <w:r w:rsidRPr="002E30F4">
              <w:rPr>
                <w:rFonts w:ascii="Times New Roman" w:hAnsi="Times New Roman" w:cs="Times New Roman"/>
              </w:rPr>
              <w:t xml:space="preserve">» </w:t>
            </w:r>
            <w:r w:rsidR="00046D50">
              <w:rPr>
                <w:rFonts w:ascii="Times New Roman" w:hAnsi="Times New Roman" w:cs="Times New Roman"/>
              </w:rPr>
              <w:t>июня</w:t>
            </w:r>
            <w:r w:rsidRPr="002E30F4">
              <w:rPr>
                <w:rFonts w:ascii="Times New Roman" w:hAnsi="Times New Roman" w:cs="Times New Roman"/>
              </w:rPr>
              <w:t xml:space="preserve"> 202</w:t>
            </w:r>
            <w:r w:rsidR="00964F61">
              <w:rPr>
                <w:rFonts w:ascii="Times New Roman" w:hAnsi="Times New Roman" w:cs="Times New Roman"/>
              </w:rPr>
              <w:t>6</w:t>
            </w:r>
            <w:r w:rsidRPr="002E30F4">
              <w:rPr>
                <w:rFonts w:ascii="Times New Roman" w:hAnsi="Times New Roman" w:cs="Times New Roman"/>
              </w:rPr>
              <w:t xml:space="preserve"> г. 14  ч. 00 мин.  (по местному времени Заказчика)</w:t>
            </w:r>
          </w:p>
        </w:tc>
      </w:tr>
      <w:tr w:rsidR="00BB0699"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1498745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BB0699" w:rsidRPr="00D639DB" w:rsidRDefault="00BB0699" w:rsidP="00BB0699">
            <w:pPr>
              <w:spacing w:after="0" w:line="240" w:lineRule="auto"/>
              <w:rPr>
                <w:rFonts w:ascii="Times New Roman" w:hAnsi="Times New Roman" w:cs="Times New Roman"/>
              </w:rPr>
            </w:pPr>
            <w:r w:rsidRPr="00D639DB">
              <w:rPr>
                <w:rFonts w:ascii="Times New Roman" w:hAnsi="Times New Roman" w:cs="Times New Roman"/>
                <w:bCs/>
              </w:rPr>
              <w:t xml:space="preserve">Подача заявок в бумажной форме в запечатанном конверте по адресу: </w:t>
            </w:r>
            <w:proofErr w:type="gramStart"/>
            <w:r w:rsidRPr="00D639DB">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BB0699" w:rsidRPr="00D639DB" w:rsidRDefault="00BB0699" w:rsidP="00BB0699">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BB0699" w:rsidRPr="00D639DB" w:rsidRDefault="00BB0699" w:rsidP="00BB0699">
            <w:pPr>
              <w:widowControl w:val="0"/>
              <w:autoSpaceDE w:val="0"/>
              <w:autoSpaceDN w:val="0"/>
              <w:adjustRightInd w:val="0"/>
              <w:spacing w:after="0"/>
              <w:jc w:val="both"/>
              <w:rPr>
                <w:rFonts w:ascii="Times New Roman" w:hAnsi="Times New Roman" w:cs="Times New Roman"/>
                <w:u w:val="single"/>
              </w:rPr>
            </w:pPr>
            <w:r w:rsidRPr="00D639DB">
              <w:rPr>
                <w:rFonts w:ascii="Times New Roman" w:hAnsi="Times New Roman" w:cs="Times New Roman"/>
                <w:u w:val="single"/>
              </w:rPr>
              <w:t>Конверт должен:</w:t>
            </w:r>
          </w:p>
          <w:p w14:paraId="11A02A9B" w14:textId="77777777" w:rsidR="00BB0699" w:rsidRPr="00D639DB" w:rsidRDefault="00BB0699" w:rsidP="00BB0699">
            <w:pPr>
              <w:pStyle w:val="afffb"/>
              <w:spacing w:line="240" w:lineRule="auto"/>
              <w:ind w:left="0" w:firstLine="0"/>
            </w:pPr>
            <w:r w:rsidRPr="00D639DB">
              <w:t>- быть адресован Заказчику (указывается адрес Заказчика);</w:t>
            </w:r>
          </w:p>
          <w:p w14:paraId="488F2E96" w14:textId="77777777" w:rsidR="00BB0699" w:rsidRPr="00D639DB" w:rsidRDefault="00BB0699" w:rsidP="00BB0699">
            <w:pPr>
              <w:pStyle w:val="afffb"/>
              <w:spacing w:line="240" w:lineRule="auto"/>
              <w:ind w:left="0" w:firstLine="0"/>
            </w:pPr>
            <w:r w:rsidRPr="00D639DB">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BB0699" w:rsidRPr="00D639DB" w:rsidRDefault="00BB0699" w:rsidP="00BB0699">
            <w:pPr>
              <w:spacing w:after="0"/>
              <w:jc w:val="both"/>
              <w:rPr>
                <w:rFonts w:ascii="Times New Roman" w:hAnsi="Times New Roman" w:cs="Times New Roman"/>
              </w:rPr>
            </w:pPr>
            <w:r w:rsidRPr="00D639DB">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D639DB">
              <w:rPr>
                <w:rFonts w:ascii="Times New Roman" w:hAnsi="Times New Roman" w:cs="Times New Roman"/>
              </w:rPr>
              <w:t>ДО</w:t>
            </w:r>
            <w:proofErr w:type="gramEnd"/>
            <w:r w:rsidRPr="00D639DB">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D639DB">
              <w:rPr>
                <w:rFonts w:ascii="Times New Roman" w:hAnsi="Times New Roman" w:cs="Times New Roman"/>
                <w:b/>
              </w:rPr>
              <w:t>.</w:t>
            </w:r>
          </w:p>
          <w:p w14:paraId="3418D871" w14:textId="77777777" w:rsidR="00BB0699" w:rsidRPr="00D639DB" w:rsidRDefault="00BB0699" w:rsidP="00BB0699">
            <w:pPr>
              <w:spacing w:after="0" w:line="240" w:lineRule="auto"/>
              <w:rPr>
                <w:rFonts w:ascii="Times New Roman" w:hAnsi="Times New Roman" w:cs="Times New Roman"/>
                <w:lang w:eastAsia="en-US"/>
              </w:rPr>
            </w:pPr>
            <w:r w:rsidRPr="00D639DB">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BB0699" w:rsidRPr="00D337B1" w:rsidRDefault="00BB0699" w:rsidP="00BB0699">
            <w:pPr>
              <w:spacing w:after="0" w:line="240" w:lineRule="auto"/>
              <w:rPr>
                <w:rFonts w:ascii="Times New Roman" w:hAnsi="Times New Roman" w:cs="Times New Roman"/>
                <w:sz w:val="24"/>
                <w:szCs w:val="24"/>
                <w:lang w:eastAsia="en-US"/>
              </w:rPr>
            </w:pPr>
          </w:p>
        </w:tc>
      </w:tr>
      <w:tr w:rsidR="00BB0699"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314163946"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 xml:space="preserve">188800, Ленинградская область, г. Выборг, ул. Сухова, д.2, </w:t>
            </w:r>
          </w:p>
          <w:p w14:paraId="4E7C0D12" w14:textId="488DC4A7" w:rsidR="00BB0699" w:rsidRPr="009D4862" w:rsidRDefault="00BB0699" w:rsidP="00046D50">
            <w:pPr>
              <w:spacing w:after="0" w:line="240" w:lineRule="auto"/>
              <w:rPr>
                <w:rFonts w:ascii="Times New Roman" w:hAnsi="Times New Roman" w:cs="Times New Roman"/>
                <w:lang w:eastAsia="en-US"/>
              </w:rPr>
            </w:pPr>
            <w:r w:rsidRPr="009D4862">
              <w:rPr>
                <w:rFonts w:ascii="Times New Roman" w:hAnsi="Times New Roman" w:cs="Times New Roman"/>
              </w:rPr>
              <w:t>«</w:t>
            </w:r>
            <w:r w:rsidR="00964F61">
              <w:rPr>
                <w:rFonts w:ascii="Times New Roman" w:hAnsi="Times New Roman" w:cs="Times New Roman"/>
              </w:rPr>
              <w:t>2</w:t>
            </w:r>
            <w:r w:rsidR="00046D50">
              <w:rPr>
                <w:rFonts w:ascii="Times New Roman" w:hAnsi="Times New Roman" w:cs="Times New Roman"/>
              </w:rPr>
              <w:t>6</w:t>
            </w:r>
            <w:r w:rsidRPr="009D4862">
              <w:rPr>
                <w:rFonts w:ascii="Times New Roman" w:hAnsi="Times New Roman" w:cs="Times New Roman"/>
              </w:rPr>
              <w:t xml:space="preserve">» </w:t>
            </w:r>
            <w:r w:rsidR="00046D50">
              <w:rPr>
                <w:rFonts w:ascii="Times New Roman" w:hAnsi="Times New Roman" w:cs="Times New Roman"/>
              </w:rPr>
              <w:t>июня</w:t>
            </w:r>
            <w:r w:rsidRPr="009D4862">
              <w:rPr>
                <w:rFonts w:ascii="Times New Roman" w:hAnsi="Times New Roman" w:cs="Times New Roman"/>
              </w:rPr>
              <w:t xml:space="preserve"> 202</w:t>
            </w:r>
            <w:r w:rsidR="00964F61">
              <w:rPr>
                <w:rFonts w:ascii="Times New Roman" w:hAnsi="Times New Roman" w:cs="Times New Roman"/>
              </w:rPr>
              <w:t>6</w:t>
            </w:r>
            <w:r w:rsidRPr="009D4862">
              <w:rPr>
                <w:rFonts w:ascii="Times New Roman" w:hAnsi="Times New Roman" w:cs="Times New Roman"/>
              </w:rPr>
              <w:t xml:space="preserve"> г. «09» час. 00 мин. – вскрытие конвертов.</w:t>
            </w:r>
          </w:p>
        </w:tc>
      </w:tr>
      <w:tr w:rsidR="00BB0699"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293496744"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BB0699" w:rsidRPr="00D337B1" w:rsidRDefault="00BB0699" w:rsidP="00BB0699">
            <w:pPr>
              <w:spacing w:after="0" w:line="240" w:lineRule="auto"/>
              <w:rPr>
                <w:rFonts w:ascii="Times New Roman" w:hAnsi="Times New Roman" w:cs="Times New Roman"/>
                <w:sz w:val="24"/>
                <w:szCs w:val="24"/>
                <w:lang w:eastAsia="en-US"/>
              </w:rPr>
            </w:pPr>
            <w:bookmarkStart w:id="403" w:name="_Ref293496737"/>
            <w:r w:rsidRPr="00D337B1">
              <w:rPr>
                <w:rFonts w:ascii="Times New Roman" w:hAnsi="Times New Roman" w:cs="Times New Roman"/>
                <w:sz w:val="24"/>
                <w:szCs w:val="24"/>
              </w:rPr>
              <w:t>Критерии и порядок оценки и сопоставления заявок</w:t>
            </w:r>
            <w:bookmarkEnd w:id="403"/>
          </w:p>
        </w:tc>
        <w:tc>
          <w:tcPr>
            <w:tcW w:w="5531" w:type="dxa"/>
            <w:tcBorders>
              <w:top w:val="single" w:sz="4" w:space="0" w:color="auto"/>
              <w:left w:val="single" w:sz="4" w:space="0" w:color="auto"/>
              <w:bottom w:val="single" w:sz="4" w:space="0" w:color="auto"/>
              <w:right w:val="single" w:sz="4" w:space="0" w:color="auto"/>
            </w:tcBorders>
            <w:hideMark/>
          </w:tcPr>
          <w:p w14:paraId="7430B048" w14:textId="03EC95A0"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rPr>
              <w:t>Критерии и порядок оценки и сопоставления заявок приведены в приложении № 2 к Информационной карте.</w:t>
            </w:r>
          </w:p>
        </w:tc>
      </w:tr>
      <w:tr w:rsidR="00BB0699"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414294015"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188800, Ленинградская область, г. Выборг, ул. Сухова, д.2,</w:t>
            </w:r>
          </w:p>
          <w:p w14:paraId="3FD3DEB3" w14:textId="75257AA2" w:rsidR="00BB0699" w:rsidRPr="009D4862" w:rsidRDefault="00BB0699" w:rsidP="00046D50">
            <w:pPr>
              <w:spacing w:after="0" w:line="240" w:lineRule="auto"/>
              <w:rPr>
                <w:rFonts w:ascii="Times New Roman" w:hAnsi="Times New Roman" w:cs="Times New Roman"/>
                <w:lang w:eastAsia="en-US"/>
              </w:rPr>
            </w:pPr>
            <w:r w:rsidRPr="009D4862">
              <w:rPr>
                <w:rFonts w:ascii="Times New Roman" w:hAnsi="Times New Roman" w:cs="Times New Roman"/>
              </w:rPr>
              <w:t>«</w:t>
            </w:r>
            <w:r w:rsidR="00964F61">
              <w:rPr>
                <w:rFonts w:ascii="Times New Roman" w:hAnsi="Times New Roman" w:cs="Times New Roman"/>
              </w:rPr>
              <w:t>2</w:t>
            </w:r>
            <w:r w:rsidR="00046D50">
              <w:rPr>
                <w:rFonts w:ascii="Times New Roman" w:hAnsi="Times New Roman" w:cs="Times New Roman"/>
              </w:rPr>
              <w:t>6</w:t>
            </w:r>
            <w:r w:rsidRPr="009D4862">
              <w:rPr>
                <w:rFonts w:ascii="Times New Roman" w:hAnsi="Times New Roman" w:cs="Times New Roman"/>
              </w:rPr>
              <w:t xml:space="preserve">» </w:t>
            </w:r>
            <w:r w:rsidR="00046D50">
              <w:rPr>
                <w:rFonts w:ascii="Times New Roman" w:hAnsi="Times New Roman" w:cs="Times New Roman"/>
              </w:rPr>
              <w:t>июня</w:t>
            </w:r>
            <w:r w:rsidRPr="009D4862">
              <w:rPr>
                <w:rFonts w:ascii="Times New Roman" w:hAnsi="Times New Roman" w:cs="Times New Roman"/>
              </w:rPr>
              <w:t xml:space="preserve"> 202</w:t>
            </w:r>
            <w:r w:rsidR="00964F61">
              <w:rPr>
                <w:rFonts w:ascii="Times New Roman" w:hAnsi="Times New Roman" w:cs="Times New Roman"/>
              </w:rPr>
              <w:t>6</w:t>
            </w:r>
            <w:r w:rsidRPr="009D4862">
              <w:rPr>
                <w:rFonts w:ascii="Times New Roman" w:hAnsi="Times New Roman" w:cs="Times New Roman"/>
              </w:rPr>
              <w:t xml:space="preserve"> г. «14» час. 00 мин.</w:t>
            </w:r>
          </w:p>
        </w:tc>
      </w:tr>
      <w:tr w:rsidR="00BB0699"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314164684"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BB0699" w:rsidRPr="00D337B1" w:rsidRDefault="00BB0699" w:rsidP="00BB0699">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BB0699"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BB0699" w:rsidRPr="00D337B1" w:rsidRDefault="00BB0699" w:rsidP="00BB0699">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414297262"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BB0699" w:rsidRPr="00D04609" w:rsidRDefault="00BB0699" w:rsidP="00BB0699">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BB0699" w:rsidRPr="009D4862" w:rsidRDefault="00BB0699" w:rsidP="00BB0699">
            <w:pPr>
              <w:spacing w:after="0" w:line="240" w:lineRule="auto"/>
              <w:rPr>
                <w:rFonts w:ascii="Times New Roman" w:hAnsi="Times New Roman" w:cs="Times New Roman"/>
                <w:lang w:eastAsia="en-US"/>
              </w:rPr>
            </w:pPr>
            <w:r w:rsidRPr="009D4862">
              <w:rPr>
                <w:rFonts w:ascii="Times New Roman" w:hAnsi="Times New Roman" w:cs="Times New Roman"/>
              </w:rPr>
              <w:t>Бумажный вид</w:t>
            </w:r>
          </w:p>
        </w:tc>
      </w:tr>
    </w:tbl>
    <w:bookmarkEnd w:id="406"/>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7" w:name="_Toc518558332"/>
      <w:r w:rsidRPr="00D337B1">
        <w:rPr>
          <w:rFonts w:ascii="Times New Roman" w:hAnsi="Times New Roman" w:cs="Times New Roman"/>
          <w:b/>
          <w:sz w:val="24"/>
          <w:szCs w:val="24"/>
        </w:rPr>
        <w:t>ТРЕБОВАНИЯ К УЧАСТНИКАМ ЗАКУПКИ</w:t>
      </w:r>
      <w:bookmarkEnd w:id="407"/>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BB4F6EB" w14:textId="77777777" w:rsidR="0040366C" w:rsidRPr="0040366C" w:rsidRDefault="00582BAD" w:rsidP="0040366C">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72F7E926" w14:textId="56EF2782" w:rsidR="00CB1B99" w:rsidRPr="00D337B1" w:rsidRDefault="0040366C" w:rsidP="00D639DB">
            <w:pPr>
              <w:spacing w:after="0" w:line="240" w:lineRule="auto"/>
              <w:rPr>
                <w:rFonts w:ascii="Times New Roman" w:eastAsia="Calibri" w:hAnsi="Times New Roman" w:cs="Times New Roman"/>
                <w:sz w:val="24"/>
                <w:szCs w:val="24"/>
                <w:lang w:eastAsia="en-US"/>
              </w:rPr>
            </w:pPr>
            <w:r w:rsidRPr="0040366C">
              <w:rPr>
                <w:rFonts w:ascii="Times New Roman" w:eastAsia="Calibri" w:hAnsi="Times New Roman" w:cs="Times New Roman"/>
                <w:sz w:val="24"/>
                <w:szCs w:val="24"/>
                <w:lang w:eastAsia="en-US"/>
              </w:rPr>
              <w:t xml:space="preserve">7.1 (Форма 1) Письмо </w:t>
            </w:r>
            <w:r w:rsidRPr="0040366C">
              <w:rPr>
                <w:rFonts w:ascii="Times New Roman" w:hAnsi="Times New Roman" w:cs="Times New Roman"/>
                <w:sz w:val="24"/>
                <w:szCs w:val="24"/>
              </w:rPr>
              <w:t>о подаче заявки</w:t>
            </w:r>
            <w:r w:rsidR="00582BAD" w:rsidRPr="00D337B1">
              <w:rPr>
                <w:rFonts w:ascii="Times New Roman" w:eastAsia="Calibri" w:hAnsi="Times New Roman" w:cs="Times New Roman"/>
                <w:sz w:val="24"/>
                <w:szCs w:val="24"/>
                <w:lang w:eastAsia="en-US"/>
              </w:rPr>
              <w:fldChar w:fldCharType="end"/>
            </w:r>
            <w:r w:rsidR="00582BAD"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9D52FA9" w14:textId="1C7773C0" w:rsidR="00CB1B99" w:rsidRPr="00D337B1" w:rsidRDefault="00582BAD" w:rsidP="00D639DB">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40366C" w:rsidRPr="0040366C">
              <w:rPr>
                <w:rFonts w:ascii="Times New Roman" w:eastAsia="Calibri" w:hAnsi="Times New Roman" w:cs="Times New Roman"/>
                <w:sz w:val="24"/>
                <w:szCs w:val="24"/>
                <w:lang w:eastAsia="en-US"/>
              </w:rPr>
              <w:t>7.2 (Форма 2)</w:t>
            </w:r>
            <w:r w:rsidR="0040366C" w:rsidRPr="0040366C">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D337B1" w:rsidRDefault="00582BAD" w:rsidP="00D337B1">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EC69FE" w:rsidRDefault="00582BAD" w:rsidP="009A380A">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375DCDB" w:rsidR="00582BAD" w:rsidRPr="00EC69FE" w:rsidRDefault="00582BAD" w:rsidP="00991E58">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Бухгалтерский баланс</w:t>
            </w:r>
            <w:r w:rsidR="00CB1B99" w:rsidRPr="00EC69FE">
              <w:rPr>
                <w:rFonts w:ascii="Times New Roman" w:eastAsia="Calibri" w:hAnsi="Times New Roman" w:cs="Times New Roman"/>
                <w:sz w:val="24"/>
                <w:szCs w:val="24"/>
                <w:lang w:eastAsia="en-US"/>
              </w:rPr>
              <w:t xml:space="preserve">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0DB08CB9" w:rsidR="00582BAD" w:rsidRPr="00EC69FE" w:rsidRDefault="00582BAD" w:rsidP="009A380A">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Справка об исполнении налогоплательщиком обязанности об уплате налогов</w:t>
            </w:r>
            <w:r w:rsidR="00CB1B99" w:rsidRPr="00EC69FE">
              <w:rPr>
                <w:rFonts w:ascii="Times New Roman" w:eastAsia="Calibri" w:hAnsi="Times New Roman" w:cs="Times New Roman"/>
                <w:sz w:val="24"/>
                <w:szCs w:val="24"/>
                <w:lang w:eastAsia="en-US"/>
              </w:rPr>
              <w:t xml:space="preserve"> </w:t>
            </w:r>
            <w:r w:rsidR="007A7F6D" w:rsidRPr="00EC69FE">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w:t>
            </w:r>
            <w:r w:rsidR="007E1CA5" w:rsidRPr="00EC69FE">
              <w:rPr>
                <w:rFonts w:ascii="Times New Roman" w:eastAsia="Calibri" w:hAnsi="Times New Roman" w:cs="Times New Roman"/>
                <w:sz w:val="24"/>
                <w:szCs w:val="24"/>
                <w:lang w:eastAsia="en-US"/>
              </w:rPr>
              <w:t xml:space="preserve">, </w:t>
            </w:r>
            <w:r w:rsidR="007E1CA5" w:rsidRPr="00EC69FE">
              <w:rPr>
                <w:rFonts w:ascii="Times New Roman" w:eastAsia="Times New Roman" w:hAnsi="Times New Roman" w:cs="Times New Roman"/>
                <w:sz w:val="24"/>
                <w:szCs w:val="24"/>
              </w:rPr>
              <w:t>в виде электронного документа, подписанного усиленной квалифицированной электронной подписью</w:t>
            </w:r>
            <w:r w:rsidR="00C97F28">
              <w:rPr>
                <w:rFonts w:ascii="Times New Roman" w:eastAsia="Times New Roman" w:hAnsi="Times New Roman" w:cs="Times New Roman"/>
                <w:sz w:val="24"/>
                <w:szCs w:val="24"/>
              </w:rPr>
              <w:t>.</w:t>
            </w:r>
            <w:r w:rsidR="007E1CA5" w:rsidRPr="00EC69FE">
              <w:rPr>
                <w:rFonts w:ascii="Times New Roman" w:eastAsia="Times New Roman" w:hAnsi="Times New Roman" w:cs="Times New Roman"/>
                <w:sz w:val="24"/>
                <w:szCs w:val="24"/>
              </w:rPr>
              <w:t xml:space="preserve"> </w:t>
            </w:r>
          </w:p>
        </w:tc>
      </w:tr>
      <w:tr w:rsidR="00C97F28" w:rsidRPr="00D337B1" w14:paraId="420DA91D"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D8CE18F" w14:textId="77777777" w:rsidR="00C97F28" w:rsidRPr="00D337B1" w:rsidRDefault="00C97F28"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A9DC86D" w14:textId="77777777" w:rsidR="000207E4" w:rsidRPr="000207E4" w:rsidRDefault="0074578A" w:rsidP="000207E4">
            <w:pPr>
              <w:pStyle w:val="aff3"/>
              <w:numPr>
                <w:ilvl w:val="0"/>
                <w:numId w:val="28"/>
              </w:numPr>
              <w:spacing w:after="0" w:line="240" w:lineRule="auto"/>
              <w:jc w:val="both"/>
              <w:rPr>
                <w:rFonts w:ascii="Times New Roman" w:eastAsia="Calibri" w:hAnsi="Times New Roman"/>
                <w:sz w:val="24"/>
                <w:szCs w:val="24"/>
                <w:lang w:eastAsia="en-US"/>
              </w:rPr>
            </w:pPr>
            <w:r w:rsidRPr="000207E4">
              <w:rPr>
                <w:rFonts w:ascii="Times New Roman" w:eastAsia="Calibri" w:hAnsi="Times New Roman"/>
                <w:sz w:val="24"/>
                <w:szCs w:val="24"/>
                <w:lang w:eastAsia="en-US"/>
              </w:rPr>
              <w:t>Справка о кадровых ресурсах, наличие сварщиков</w:t>
            </w:r>
            <w:r w:rsidR="000207E4" w:rsidRPr="000207E4">
              <w:rPr>
                <w:rFonts w:ascii="Times New Roman" w:eastAsia="Calibri" w:hAnsi="Times New Roman"/>
                <w:sz w:val="24"/>
                <w:szCs w:val="24"/>
                <w:lang w:eastAsia="en-US"/>
              </w:rPr>
              <w:t>, монтажников</w:t>
            </w:r>
            <w:r w:rsidRPr="000207E4">
              <w:rPr>
                <w:rFonts w:ascii="Times New Roman" w:eastAsia="Calibri" w:hAnsi="Times New Roman"/>
                <w:sz w:val="24"/>
                <w:szCs w:val="24"/>
                <w:lang w:eastAsia="en-US"/>
              </w:rPr>
              <w:t xml:space="preserve"> </w:t>
            </w:r>
          </w:p>
          <w:p w14:paraId="60B605E9" w14:textId="11A0A31A" w:rsidR="005D126B" w:rsidRPr="005D126B" w:rsidRDefault="0074578A" w:rsidP="000207E4">
            <w:pPr>
              <w:pStyle w:val="aff3"/>
              <w:numPr>
                <w:ilvl w:val="0"/>
                <w:numId w:val="28"/>
              </w:numPr>
              <w:spacing w:after="0" w:line="240" w:lineRule="auto"/>
              <w:jc w:val="both"/>
              <w:rPr>
                <w:rFonts w:ascii="Times New Roman" w:eastAsia="Calibri" w:hAnsi="Times New Roman"/>
                <w:sz w:val="24"/>
                <w:szCs w:val="24"/>
                <w:lang w:eastAsia="en-US"/>
              </w:rPr>
            </w:pPr>
            <w:r w:rsidRPr="000207E4">
              <w:rPr>
                <w:rFonts w:ascii="Times New Roman" w:eastAsia="Calibri" w:hAnsi="Times New Roman"/>
                <w:sz w:val="24"/>
                <w:szCs w:val="24"/>
                <w:lang w:eastAsia="en-US"/>
              </w:rPr>
              <w:t>Справка о наличии опыта за последние три года.</w:t>
            </w:r>
          </w:p>
        </w:tc>
      </w:tr>
    </w:tbl>
    <w:p w14:paraId="5B27C2F4" w14:textId="613A82E8" w:rsidR="00D639DB" w:rsidRDefault="00D639DB" w:rsidP="00165B92">
      <w:pPr>
        <w:pStyle w:val="afff6"/>
        <w:spacing w:after="0"/>
        <w:outlineLvl w:val="9"/>
      </w:pPr>
      <w:bookmarkStart w:id="408" w:name="_Toc518558334"/>
    </w:p>
    <w:p w14:paraId="1CBCDE58" w14:textId="76C4994D" w:rsidR="002E30F4" w:rsidRDefault="002E30F4" w:rsidP="00165B92">
      <w:pPr>
        <w:pStyle w:val="afff6"/>
        <w:spacing w:after="0"/>
        <w:outlineLvl w:val="9"/>
      </w:pPr>
    </w:p>
    <w:p w14:paraId="6F3A0D31" w14:textId="056FFC31" w:rsidR="00D04609" w:rsidRDefault="00D04609" w:rsidP="00165B92">
      <w:pPr>
        <w:pStyle w:val="afff6"/>
        <w:spacing w:after="0"/>
        <w:outlineLvl w:val="9"/>
      </w:pPr>
    </w:p>
    <w:p w14:paraId="6CC8E4AF" w14:textId="77777777" w:rsidR="00D04609" w:rsidRDefault="00D04609" w:rsidP="00165B92">
      <w:pPr>
        <w:pStyle w:val="afff6"/>
        <w:spacing w:after="0"/>
        <w:outlineLvl w:val="9"/>
      </w:pPr>
    </w:p>
    <w:p w14:paraId="5A811C01" w14:textId="5E8699D8" w:rsidR="00165B92" w:rsidRPr="00D337B1" w:rsidRDefault="00165B92" w:rsidP="00165B92">
      <w:pPr>
        <w:pStyle w:val="afff6"/>
        <w:spacing w:after="0"/>
        <w:outlineLvl w:val="9"/>
      </w:pPr>
      <w:r w:rsidRPr="00D337B1">
        <w:t>Приложение №</w:t>
      </w:r>
      <w:r>
        <w:t xml:space="preserve"> 2</w:t>
      </w:r>
      <w:r w:rsidRPr="00D337B1">
        <w:t xml:space="preserve"> к Информационной карте</w:t>
      </w:r>
    </w:p>
    <w:p w14:paraId="7BEC7504" w14:textId="77777777" w:rsidR="00165B92" w:rsidRPr="0061579A" w:rsidRDefault="00165B92" w:rsidP="00165B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8"/>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5B92" w:rsidRPr="00C0407C" w14:paraId="663216C3" w14:textId="77777777" w:rsidTr="00165B92">
        <w:trPr>
          <w:trHeight w:val="232"/>
        </w:trPr>
        <w:tc>
          <w:tcPr>
            <w:tcW w:w="3220" w:type="dxa"/>
          </w:tcPr>
          <w:p w14:paraId="1F2E6CA6" w14:textId="77777777" w:rsidR="00165B92" w:rsidRPr="00DE23BE" w:rsidRDefault="00165B92" w:rsidP="00165B92">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530AF1DF"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72168D27" w14:textId="2F1968CE" w:rsidR="00165B92" w:rsidRPr="00DE23BE" w:rsidRDefault="00165B92" w:rsidP="002E30F4">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5B92" w:rsidRPr="00C0407C" w14:paraId="69407CEF" w14:textId="77777777" w:rsidTr="00165B92">
        <w:trPr>
          <w:trHeight w:val="550"/>
        </w:trPr>
        <w:tc>
          <w:tcPr>
            <w:tcW w:w="3220" w:type="dxa"/>
          </w:tcPr>
          <w:p w14:paraId="2AA031F3" w14:textId="77777777" w:rsidR="00165B92" w:rsidRPr="00DE23BE" w:rsidRDefault="00165B92" w:rsidP="00165B92">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5EA8FB76"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13C3C2F3" w14:textId="788F73F6"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Рейтинг заявки на участие в </w:t>
            </w:r>
            <w:r w:rsidR="005D126B">
              <w:rPr>
                <w:rFonts w:ascii="Times New Roman" w:hAnsi="Times New Roman"/>
              </w:rPr>
              <w:t>тендере</w:t>
            </w:r>
            <w:r w:rsidRPr="00DE23BE">
              <w:rPr>
                <w:rFonts w:ascii="Times New Roman" w:hAnsi="Times New Roman"/>
              </w:rPr>
              <w:t xml:space="preserve"> i-</w:t>
            </w:r>
            <w:proofErr w:type="spellStart"/>
            <w:r w:rsidRPr="00DE23BE">
              <w:rPr>
                <w:rFonts w:ascii="Times New Roman" w:hAnsi="Times New Roman"/>
              </w:rPr>
              <w:t>го</w:t>
            </w:r>
            <w:proofErr w:type="spellEnd"/>
            <w:r w:rsidRPr="00DE23BE">
              <w:rPr>
                <w:rFonts w:ascii="Times New Roman" w:hAnsi="Times New Roman"/>
              </w:rPr>
              <w:t xml:space="preserve"> участника определяется по формуле: </w:t>
            </w:r>
          </w:p>
          <w:p w14:paraId="581A9907" w14:textId="77777777" w:rsidR="00165B92" w:rsidRPr="00DE23BE" w:rsidRDefault="00165B92" w:rsidP="00165B92">
            <w:pPr>
              <w:pStyle w:val="af7"/>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0F6D7697"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rPr>
              <w:t>Оi</w:t>
            </w:r>
            <w:proofErr w:type="spell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756B388C"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lang w:val="en-US"/>
              </w:rPr>
              <w:t>Oi</w:t>
            </w:r>
            <w:r w:rsidRPr="00DE23BE">
              <w:rPr>
                <w:rFonts w:ascii="Times New Roman" w:hAnsi="Times New Roman"/>
                <w:vertAlign w:val="subscript"/>
                <w:lang w:val="en-US"/>
              </w:rPr>
              <w:t>i</w:t>
            </w:r>
            <w:proofErr w:type="spellEnd"/>
            <w:r w:rsidRPr="00DE23BE">
              <w:rPr>
                <w:rFonts w:ascii="Times New Roman" w:hAnsi="Times New Roman"/>
              </w:rPr>
              <w:t xml:space="preserve">, – 100 баллов </w:t>
            </w:r>
          </w:p>
          <w:p w14:paraId="2D654DD1"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b/>
                <w:bCs/>
                <w:i/>
                <w:iCs/>
              </w:rPr>
              <w:t>Цена договора</w:t>
            </w:r>
            <w:r w:rsidRPr="00DE23BE">
              <w:rPr>
                <w:rFonts w:ascii="Times New Roman" w:hAnsi="Times New Roman"/>
              </w:rPr>
              <w:t xml:space="preserve"> </w:t>
            </w:r>
          </w:p>
          <w:p w14:paraId="2267279D" w14:textId="77777777" w:rsidR="00165B92" w:rsidRPr="00DE23BE" w:rsidRDefault="00165B92" w:rsidP="00165B92">
            <w:pPr>
              <w:pStyle w:val="af7"/>
              <w:spacing w:line="23" w:lineRule="atLeast"/>
              <w:jc w:val="center"/>
              <w:rPr>
                <w:rFonts w:ascii="Times New Roman" w:hAnsi="Times New Roman"/>
              </w:rPr>
            </w:pP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w:t>
            </w:r>
            <w:proofErr w:type="spellStart"/>
            <w:r w:rsidRPr="00DE23BE">
              <w:rPr>
                <w:rFonts w:ascii="Times New Roman" w:hAnsi="Times New Roman"/>
              </w:rPr>
              <w:t>Ц</w:t>
            </w:r>
            <w:r w:rsidRPr="00DE23BE">
              <w:rPr>
                <w:rFonts w:ascii="Times New Roman" w:hAnsi="Times New Roman"/>
                <w:vertAlign w:val="subscript"/>
              </w:rPr>
              <w:t>min</w:t>
            </w:r>
            <w:proofErr w:type="spellEnd"/>
            <w:r w:rsidRPr="00DE23BE">
              <w:rPr>
                <w:rFonts w:ascii="Times New Roman" w:hAnsi="Times New Roman"/>
              </w:rPr>
              <w:t xml:space="preserve">/ </w:t>
            </w:r>
            <w:proofErr w:type="spellStart"/>
            <w:r w:rsidRPr="00DE23BE">
              <w:rPr>
                <w:rFonts w:ascii="Times New Roman" w:hAnsi="Times New Roman"/>
              </w:rPr>
              <w:t>Ц</w:t>
            </w:r>
            <w:r w:rsidRPr="00DE23BE">
              <w:rPr>
                <w:rFonts w:ascii="Times New Roman" w:hAnsi="Times New Roman"/>
                <w:vertAlign w:val="subscript"/>
              </w:rPr>
              <w:t>i</w:t>
            </w:r>
            <w:proofErr w:type="spellEnd"/>
            <w:r w:rsidRPr="00DE23BE">
              <w:rPr>
                <w:rFonts w:ascii="Times New Roman" w:hAnsi="Times New Roman"/>
              </w:rPr>
              <w:t xml:space="preserve"> * 100 </w:t>
            </w:r>
          </w:p>
          <w:p w14:paraId="6A677FF5" w14:textId="2E4EBA54"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где: </w:t>
            </w: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оценка по критерию «цена договора, цена единицы товара, работы, услуги» i-</w:t>
            </w:r>
            <w:proofErr w:type="spellStart"/>
            <w:r w:rsidRPr="00DE23BE">
              <w:rPr>
                <w:rFonts w:ascii="Times New Roman" w:hAnsi="Times New Roman"/>
              </w:rPr>
              <w:t>го</w:t>
            </w:r>
            <w:proofErr w:type="spellEnd"/>
            <w:r w:rsidRPr="00DE23BE">
              <w:rPr>
                <w:rFonts w:ascii="Times New Roman" w:hAnsi="Times New Roman"/>
              </w:rPr>
              <w:t xml:space="preserve"> участника </w:t>
            </w:r>
            <w:r w:rsidR="005D126B">
              <w:rPr>
                <w:rFonts w:ascii="Times New Roman" w:hAnsi="Times New Roman"/>
              </w:rPr>
              <w:t>тендера</w:t>
            </w:r>
            <w:r w:rsidRPr="00DE23BE">
              <w:rPr>
                <w:rFonts w:ascii="Times New Roman" w:hAnsi="Times New Roman"/>
              </w:rPr>
              <w:t xml:space="preserve">, баллы </w:t>
            </w:r>
          </w:p>
          <w:p w14:paraId="1FA4D69D" w14:textId="6CC93792" w:rsidR="00165B92" w:rsidRPr="00DE23BE" w:rsidRDefault="00165B92" w:rsidP="00165B92">
            <w:pPr>
              <w:pStyle w:val="af7"/>
              <w:spacing w:after="120"/>
              <w:jc w:val="both"/>
              <w:rPr>
                <w:rFonts w:ascii="Times New Roman" w:hAnsi="Times New Roman"/>
              </w:rPr>
            </w:pPr>
            <w:proofErr w:type="spellStart"/>
            <w:r w:rsidRPr="00DE23BE">
              <w:rPr>
                <w:rFonts w:ascii="Times New Roman" w:hAnsi="Times New Roman"/>
              </w:rPr>
              <w:t>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предложение участника </w:t>
            </w:r>
            <w:r w:rsidR="005D126B">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w:t>
            </w:r>
            <w:proofErr w:type="spellStart"/>
            <w:r w:rsidRPr="00DE23BE">
              <w:rPr>
                <w:rFonts w:ascii="Times New Roman" w:hAnsi="Times New Roman"/>
              </w:rPr>
              <w:t>го</w:t>
            </w:r>
            <w:proofErr w:type="spellEnd"/>
            <w:r w:rsidRPr="00DE23BE">
              <w:rPr>
                <w:rFonts w:ascii="Times New Roman" w:hAnsi="Times New Roman"/>
              </w:rPr>
              <w:t xml:space="preserve"> участника</w:t>
            </w:r>
            <w:r w:rsidR="005D126B">
              <w:rPr>
                <w:rFonts w:ascii="Times New Roman" w:hAnsi="Times New Roman"/>
              </w:rPr>
              <w:t xml:space="preserve"> тендера</w:t>
            </w:r>
            <w:r w:rsidRPr="00DE23BE">
              <w:rPr>
                <w:rFonts w:ascii="Times New Roman" w:hAnsi="Times New Roman"/>
              </w:rPr>
              <w:t xml:space="preserve">, руб. </w:t>
            </w:r>
          </w:p>
          <w:p w14:paraId="11C9FB23" w14:textId="2917D4FA" w:rsidR="00165B92" w:rsidRPr="00DE23BE" w:rsidRDefault="00165B92" w:rsidP="00165B92">
            <w:pPr>
              <w:pStyle w:val="af7"/>
              <w:spacing w:after="120"/>
              <w:jc w:val="both"/>
              <w:rPr>
                <w:rFonts w:ascii="Times New Roman" w:hAnsi="Times New Roman"/>
              </w:rPr>
            </w:pPr>
            <w:proofErr w:type="spellStart"/>
            <w:proofErr w:type="gramStart"/>
            <w:r w:rsidRPr="00DE23BE">
              <w:rPr>
                <w:rFonts w:ascii="Times New Roman" w:hAnsi="Times New Roman"/>
              </w:rPr>
              <w:t>Ц</w:t>
            </w:r>
            <w:proofErr w:type="gramEnd"/>
            <w:r w:rsidRPr="00DE23BE">
              <w:rPr>
                <w:rFonts w:ascii="Times New Roman" w:hAnsi="Times New Roman"/>
                <w:vertAlign w:val="subscript"/>
              </w:rPr>
              <w:t>min</w:t>
            </w:r>
            <w:proofErr w:type="spellEnd"/>
            <w:r w:rsidRPr="00DE23BE">
              <w:rPr>
                <w:rFonts w:ascii="Times New Roman" w:hAnsi="Times New Roman"/>
              </w:rPr>
              <w:t xml:space="preserve"> – минимальное предложение участника </w:t>
            </w:r>
            <w:r w:rsidR="005D126B">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sidR="005D126B">
              <w:rPr>
                <w:rFonts w:ascii="Times New Roman" w:hAnsi="Times New Roman"/>
              </w:rPr>
              <w:t>тендере</w:t>
            </w:r>
            <w:r w:rsidRPr="00DE23BE">
              <w:rPr>
                <w:rFonts w:ascii="Times New Roman" w:hAnsi="Times New Roman"/>
              </w:rPr>
              <w:t xml:space="preserve"> из представленных участниками </w:t>
            </w:r>
            <w:r w:rsidR="005D126B">
              <w:rPr>
                <w:rFonts w:ascii="Times New Roman" w:hAnsi="Times New Roman"/>
              </w:rPr>
              <w:t>тендера</w:t>
            </w:r>
            <w:r w:rsidRPr="00DE23BE">
              <w:rPr>
                <w:rFonts w:ascii="Times New Roman" w:hAnsi="Times New Roman"/>
              </w:rPr>
              <w:t xml:space="preserve">, руб.  </w:t>
            </w:r>
          </w:p>
          <w:p w14:paraId="0CB426BD" w14:textId="77777777" w:rsidR="00165B92" w:rsidRPr="00DE23BE" w:rsidRDefault="00165B92" w:rsidP="00165B92">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w:t>
            </w:r>
            <w:proofErr w:type="spellStart"/>
            <w:r w:rsidRPr="00DE23BE">
              <w:rPr>
                <w:rFonts w:ascii="Times New Roman" w:hAnsi="Times New Roman" w:cs="Times New Roman"/>
                <w:b/>
                <w:i/>
              </w:rPr>
              <w:t>референц</w:t>
            </w:r>
            <w:proofErr w:type="spellEnd"/>
            <w:r w:rsidRPr="00DE23BE">
              <w:rPr>
                <w:rFonts w:ascii="Times New Roman" w:hAnsi="Times New Roman" w:cs="Times New Roman"/>
                <w:b/>
                <w:i/>
              </w:rPr>
              <w:t xml:space="preserve">-листом) </w:t>
            </w:r>
          </w:p>
          <w:p w14:paraId="64AD6541"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 xml:space="preserve">где: </w:t>
            </w: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rPr>
              <w:t xml:space="preserve"> – оценка по критерию «Опыт выполнения аналогичных работ» i-</w:t>
            </w:r>
            <w:proofErr w:type="spellStart"/>
            <w:r w:rsidRPr="00DE23BE">
              <w:rPr>
                <w:rFonts w:ascii="Times New Roman" w:hAnsi="Times New Roman" w:cs="Times New Roman"/>
              </w:rPr>
              <w:t>го</w:t>
            </w:r>
            <w:proofErr w:type="spellEnd"/>
            <w:r w:rsidRPr="00DE23BE">
              <w:rPr>
                <w:rFonts w:ascii="Times New Roman" w:hAnsi="Times New Roman" w:cs="Times New Roman"/>
              </w:rPr>
              <w:t xml:space="preserve"> участника процедуры закупки, баллы</w:t>
            </w:r>
          </w:p>
          <w:p w14:paraId="6B1258A2" w14:textId="77777777" w:rsidR="00165B92" w:rsidRPr="00DE23BE" w:rsidRDefault="00165B92" w:rsidP="00165B92">
            <w:pPr>
              <w:spacing w:line="23" w:lineRule="atLeast"/>
              <w:jc w:val="both"/>
              <w:rPr>
                <w:rFonts w:ascii="Times New Roman" w:hAnsi="Times New Roman" w:cs="Times New Roman"/>
              </w:rPr>
            </w:pPr>
          </w:p>
          <w:p w14:paraId="39DF3FE1" w14:textId="77777777" w:rsidR="00165B92" w:rsidRPr="00DE23BE" w:rsidRDefault="00165B92" w:rsidP="00165B92">
            <w:pPr>
              <w:spacing w:line="23" w:lineRule="atLeast"/>
              <w:jc w:val="both"/>
              <w:rPr>
                <w:rFonts w:ascii="Times New Roman" w:hAnsi="Times New Roman" w:cs="Times New Roman"/>
              </w:rPr>
            </w:pP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vertAlign w:val="subscript"/>
              </w:rPr>
              <w:t xml:space="preserve"> </w:t>
            </w:r>
            <w:r w:rsidRPr="00DE23BE">
              <w:rPr>
                <w:rFonts w:ascii="Times New Roman" w:hAnsi="Times New Roman" w:cs="Times New Roman"/>
              </w:rPr>
              <w:t>равно:</w:t>
            </w:r>
          </w:p>
          <w:p w14:paraId="20B59DA5" w14:textId="77777777" w:rsidR="00F5450C" w:rsidRDefault="00F5450C" w:rsidP="00F5450C">
            <w:pPr>
              <w:spacing w:line="23" w:lineRule="atLeast"/>
              <w:jc w:val="both"/>
              <w:rPr>
                <w:rFonts w:ascii="Times New Roman" w:hAnsi="Times New Roman" w:cs="Times New Roman"/>
                <w:b/>
                <w:i/>
              </w:rPr>
            </w:pPr>
            <w:r>
              <w:rPr>
                <w:rFonts w:ascii="Times New Roman" w:hAnsi="Times New Roman" w:cs="Times New Roman"/>
              </w:rPr>
              <w:t xml:space="preserve">при опыте (0-5 Договоров за </w:t>
            </w:r>
            <w:proofErr w:type="gramStart"/>
            <w:r>
              <w:rPr>
                <w:rFonts w:ascii="Times New Roman" w:hAnsi="Times New Roman" w:cs="Times New Roman"/>
              </w:rPr>
              <w:t>последние</w:t>
            </w:r>
            <w:proofErr w:type="gramEnd"/>
            <w:r>
              <w:rPr>
                <w:rFonts w:ascii="Times New Roman" w:hAnsi="Times New Roman" w:cs="Times New Roman"/>
              </w:rPr>
              <w:t xml:space="preserve"> 3 года) – 0 баллов.</w:t>
            </w:r>
          </w:p>
          <w:p w14:paraId="726D8434" w14:textId="77777777" w:rsidR="00F5450C" w:rsidRDefault="00F5450C" w:rsidP="00F5450C">
            <w:pPr>
              <w:spacing w:line="23" w:lineRule="atLeast"/>
              <w:jc w:val="both"/>
              <w:rPr>
                <w:rFonts w:ascii="Times New Roman" w:hAnsi="Times New Roman" w:cs="Times New Roman"/>
              </w:rPr>
            </w:pPr>
            <w:r>
              <w:rPr>
                <w:rFonts w:ascii="Times New Roman" w:hAnsi="Times New Roman" w:cs="Times New Roman"/>
              </w:rPr>
              <w:t xml:space="preserve">при опыте (6-15  Договоров за </w:t>
            </w:r>
            <w:proofErr w:type="gramStart"/>
            <w:r>
              <w:rPr>
                <w:rFonts w:ascii="Times New Roman" w:hAnsi="Times New Roman" w:cs="Times New Roman"/>
              </w:rPr>
              <w:t>последние</w:t>
            </w:r>
            <w:proofErr w:type="gramEnd"/>
            <w:r>
              <w:rPr>
                <w:rFonts w:ascii="Times New Roman" w:hAnsi="Times New Roman" w:cs="Times New Roman"/>
              </w:rPr>
              <w:t xml:space="preserve"> 3 года): – 50 баллов,</w:t>
            </w:r>
          </w:p>
          <w:p w14:paraId="6E75A0BF" w14:textId="77777777" w:rsidR="00F5450C" w:rsidRDefault="00F5450C" w:rsidP="00F5450C">
            <w:pPr>
              <w:spacing w:line="23" w:lineRule="atLeast"/>
              <w:jc w:val="both"/>
              <w:rPr>
                <w:rFonts w:ascii="Times New Roman" w:hAnsi="Times New Roman" w:cs="Times New Roman"/>
              </w:rPr>
            </w:pPr>
            <w:r>
              <w:rPr>
                <w:rFonts w:ascii="Times New Roman" w:hAnsi="Times New Roman" w:cs="Times New Roman"/>
              </w:rPr>
              <w:t xml:space="preserve">при опыте (16 и более Договоров за </w:t>
            </w:r>
            <w:proofErr w:type="gramStart"/>
            <w:r>
              <w:rPr>
                <w:rFonts w:ascii="Times New Roman" w:hAnsi="Times New Roman" w:cs="Times New Roman"/>
              </w:rPr>
              <w:t>последние</w:t>
            </w:r>
            <w:proofErr w:type="gramEnd"/>
            <w:r>
              <w:rPr>
                <w:rFonts w:ascii="Times New Roman" w:hAnsi="Times New Roman" w:cs="Times New Roman"/>
              </w:rPr>
              <w:t xml:space="preserve"> 3 года): 100 баллов.</w:t>
            </w:r>
          </w:p>
          <w:p w14:paraId="339EAC30" w14:textId="77777777" w:rsidR="00165B92" w:rsidRPr="00DE23BE" w:rsidRDefault="00165B92" w:rsidP="00165B92">
            <w:pPr>
              <w:spacing w:line="23" w:lineRule="atLeast"/>
              <w:jc w:val="both"/>
              <w:rPr>
                <w:rFonts w:ascii="Times New Roman" w:hAnsi="Times New Roman" w:cs="Times New Roman"/>
              </w:rPr>
            </w:pPr>
          </w:p>
        </w:tc>
      </w:tr>
    </w:tbl>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189D710A" w:rsidR="00DD634B" w:rsidRPr="00B166E3" w:rsidRDefault="00DD634B" w:rsidP="00094BB1">
            <w:pPr>
              <w:spacing w:after="0"/>
              <w:jc w:val="center"/>
              <w:rPr>
                <w:rFonts w:ascii="Times New Roman" w:eastAsia="MS Gothic" w:hAnsi="Times New Roman"/>
                <w:bCs/>
                <w:lang w:val="ru"/>
              </w:rPr>
            </w:pPr>
          </w:p>
        </w:tc>
        <w:tc>
          <w:tcPr>
            <w:tcW w:w="1741" w:type="dxa"/>
          </w:tcPr>
          <w:p w14:paraId="19AE3749" w14:textId="19316FDF" w:rsidR="00DD634B" w:rsidRPr="00B166E3" w:rsidRDefault="00DD634B" w:rsidP="00094BB1">
            <w:pPr>
              <w:spacing w:after="0"/>
              <w:jc w:val="center"/>
              <w:rPr>
                <w:rFonts w:ascii="Times New Roman" w:eastAsia="MS Gothic" w:hAnsi="Times New Roman"/>
                <w:bCs/>
                <w:lang w:val="ru"/>
              </w:rPr>
            </w:pPr>
          </w:p>
        </w:tc>
        <w:tc>
          <w:tcPr>
            <w:tcW w:w="1829" w:type="dxa"/>
          </w:tcPr>
          <w:p w14:paraId="4B8B9EB2" w14:textId="72649EEA" w:rsidR="00DD634B" w:rsidRPr="0086632C" w:rsidRDefault="00DD634B" w:rsidP="00094BB1">
            <w:pPr>
              <w:spacing w:after="0"/>
              <w:jc w:val="center"/>
              <w:rPr>
                <w:rFonts w:ascii="Times New Roman" w:eastAsia="MS Gothic" w:hAnsi="Times New Roman"/>
                <w:b/>
                <w:bCs/>
                <w:lang w:val="ru"/>
              </w:rPr>
            </w:pP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6B065ADB" w:rsidR="00DD634B" w:rsidRPr="0086632C" w:rsidRDefault="00DD634B" w:rsidP="00094BB1">
            <w:pPr>
              <w:spacing w:after="0"/>
              <w:jc w:val="center"/>
              <w:rPr>
                <w:rFonts w:ascii="Times New Roman" w:eastAsia="MS Gothic" w:hAnsi="Times New Roman"/>
                <w:b/>
                <w:bCs/>
                <w:lang w:val="ru"/>
              </w:rPr>
            </w:pP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6DD875AC" w:rsidR="00DD634B" w:rsidRDefault="00DD634B" w:rsidP="00094BB1">
            <w:pPr>
              <w:spacing w:after="0"/>
              <w:jc w:val="center"/>
              <w:rPr>
                <w:rFonts w:ascii="Times New Roman" w:eastAsia="MS Gothic" w:hAnsi="Times New Roman"/>
                <w:b/>
                <w:bCs/>
                <w:lang w:val="ru"/>
              </w:rPr>
            </w:pPr>
          </w:p>
        </w:tc>
      </w:tr>
    </w:tbl>
    <w:p w14:paraId="6F0329C0" w14:textId="77777777" w:rsidR="00981DE4" w:rsidRPr="00D337B1" w:rsidRDefault="00981DE4" w:rsidP="009A380A">
      <w:pPr>
        <w:pStyle w:val="a"/>
        <w:numPr>
          <w:ilvl w:val="0"/>
          <w:numId w:val="0"/>
        </w:numPr>
        <w:spacing w:before="0" w:after="0"/>
        <w:rPr>
          <w:rFonts w:eastAsia="MS Gothic"/>
          <w:lang w:val="ru"/>
        </w:rPr>
      </w:pPr>
      <w:bookmarkStart w:id="409" w:name="_Ref414276712"/>
      <w:bookmarkStart w:id="410" w:name="_Ref414291069"/>
      <w:bookmarkStart w:id="411" w:name="_Toc415874697"/>
      <w:bookmarkStart w:id="412" w:name="_Toc518558340"/>
      <w:bookmarkStart w:id="413" w:name="_Ref314161369"/>
      <w:r w:rsidRPr="00D337B1">
        <w:rPr>
          <w:rFonts w:eastAsia="MS Gothic"/>
          <w:lang w:val="ru"/>
        </w:rPr>
        <w:t>РАЗДЕЛ 7. ОБРАЗЦЫ ФОРМ ДОКУМЕНТОВ, ВКЛЮЧАЕМЫХ В ЗАЯВКУ</w:t>
      </w:r>
      <w:bookmarkEnd w:id="409"/>
      <w:bookmarkEnd w:id="410"/>
      <w:bookmarkEnd w:id="411"/>
      <w:bookmarkEnd w:id="412"/>
      <w:r w:rsidRPr="00D337B1">
        <w:rPr>
          <w:rFonts w:eastAsia="MS Gothic"/>
          <w:lang w:val="ru"/>
        </w:rPr>
        <w:t xml:space="preserve"> </w:t>
      </w:r>
      <w:bookmarkEnd w:id="413"/>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14:paraId="3A49740A" w14:textId="77777777" w:rsidR="00981DE4" w:rsidRPr="00D337B1" w:rsidRDefault="00981DE4" w:rsidP="009A380A">
      <w:pPr>
        <w:pStyle w:val="a0"/>
        <w:numPr>
          <w:ilvl w:val="0"/>
          <w:numId w:val="0"/>
        </w:numPr>
        <w:spacing w:before="0" w:after="0"/>
      </w:pPr>
      <w:r w:rsidRPr="00D337B1">
        <w:t>7.1 (</w:t>
      </w:r>
      <w:bookmarkEnd w:id="414"/>
      <w:r w:rsidRPr="00D337B1">
        <w:t>Форма 1) Письмо о подаче заявки</w:t>
      </w:r>
      <w:bookmarkEnd w:id="415"/>
      <w:bookmarkEnd w:id="416"/>
      <w:bookmarkEnd w:id="417"/>
      <w:bookmarkEnd w:id="418"/>
      <w:bookmarkEnd w:id="419"/>
      <w:bookmarkEnd w:id="420"/>
    </w:p>
    <w:p w14:paraId="2EF574EE" w14:textId="77777777" w:rsidR="00981DE4" w:rsidRPr="00D337B1" w:rsidRDefault="00981DE4" w:rsidP="00A522FE">
      <w:pPr>
        <w:pStyle w:val="a1"/>
        <w:numPr>
          <w:ilvl w:val="2"/>
          <w:numId w:val="3"/>
        </w:numPr>
        <w:ind w:left="1021" w:hanging="1021"/>
        <w:outlineLvl w:val="9"/>
      </w:pPr>
      <w:bookmarkStart w:id="421" w:name="_Toc311975355"/>
      <w:r w:rsidRPr="00D337B1">
        <w:t>Форма письма о подаче заявки</w:t>
      </w:r>
    </w:p>
    <w:p w14:paraId="1993AB60" w14:textId="593A38BB"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7A846371"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40366C">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2" w:name="_Hlt440565644"/>
      <w:bookmarkEnd w:id="422"/>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3" w:name="_Toc418282194"/>
      <w:bookmarkStart w:id="424" w:name="_Toc418282195"/>
      <w:bookmarkStart w:id="425" w:name="_Toc418282197"/>
      <w:bookmarkStart w:id="426" w:name="_Toc418282201"/>
      <w:bookmarkStart w:id="427" w:name="_Toc418282202"/>
      <w:bookmarkStart w:id="428" w:name="_Toc418282203"/>
      <w:bookmarkStart w:id="429" w:name="_Toc311975356"/>
      <w:bookmarkStart w:id="430" w:name="_Ref314250951"/>
      <w:bookmarkStart w:id="431" w:name="_Toc415874700"/>
      <w:bookmarkStart w:id="432" w:name="_Toc518558343"/>
      <w:bookmarkEnd w:id="421"/>
      <w:bookmarkEnd w:id="423"/>
      <w:bookmarkEnd w:id="424"/>
      <w:bookmarkEnd w:id="425"/>
      <w:bookmarkEnd w:id="426"/>
      <w:bookmarkEnd w:id="427"/>
      <w:bookmarkEnd w:id="428"/>
      <w:r w:rsidRPr="009957A9">
        <w:t>7.2 (Форма 2) Технико-коммерческое предложение</w:t>
      </w:r>
      <w:bookmarkEnd w:id="429"/>
      <w:bookmarkEnd w:id="430"/>
      <w:bookmarkEnd w:id="431"/>
      <w:bookmarkEnd w:id="432"/>
    </w:p>
    <w:p w14:paraId="3BA3138C" w14:textId="77777777" w:rsidR="00582BAD" w:rsidRPr="00D337B1" w:rsidRDefault="00582BAD" w:rsidP="009A380A">
      <w:pPr>
        <w:pStyle w:val="a1"/>
        <w:numPr>
          <w:ilvl w:val="0"/>
          <w:numId w:val="0"/>
        </w:numPr>
        <w:outlineLvl w:val="9"/>
        <w:rPr>
          <w:lang w:val="ru"/>
        </w:rPr>
      </w:pPr>
      <w:bookmarkStart w:id="433" w:name="_Toc311975357"/>
      <w:r w:rsidRPr="00D337B1">
        <w:rPr>
          <w:lang w:val="ru"/>
        </w:rPr>
        <w:t xml:space="preserve">7.2.1 Форма Технико-коммерческого предложения </w:t>
      </w:r>
      <w:bookmarkEnd w:id="433"/>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15707E72" w14:textId="4ECBC5E1" w:rsidR="00021183" w:rsidRPr="005F3B60" w:rsidRDefault="00582BAD" w:rsidP="00021183">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00C97F28" w:rsidRPr="005F3B60">
        <w:rPr>
          <w:rFonts w:ascii="Times New Roman" w:hAnsi="Times New Roman" w:cs="Times New Roman"/>
          <w:color w:val="000000"/>
        </w:rPr>
        <w:t>в</w:t>
      </w:r>
      <w:r w:rsidR="00C97F28" w:rsidRPr="005F3B60">
        <w:rPr>
          <w:rFonts w:ascii="Times New Roman" w:hAnsi="Times New Roman" w:cs="Times New Roman"/>
        </w:rPr>
        <w:t xml:space="preserve">ыполнить  </w:t>
      </w:r>
      <w:r w:rsidR="002E30F4">
        <w:rPr>
          <w:rFonts w:ascii="Times New Roman" w:hAnsi="Times New Roman" w:cs="Times New Roman"/>
        </w:rPr>
        <w:t>__________</w:t>
      </w:r>
      <w:r w:rsidR="005F3B60" w:rsidRPr="005F3B60">
        <w:rPr>
          <w:rFonts w:ascii="Times New Roman" w:hAnsi="Times New Roman" w:cs="Times New Roman"/>
          <w:color w:val="000000"/>
        </w:rPr>
        <w:t xml:space="preserve">. </w:t>
      </w:r>
    </w:p>
    <w:p w14:paraId="7F37C898" w14:textId="088812D2" w:rsidR="005F3B60" w:rsidRPr="005F3B60" w:rsidRDefault="00B91276" w:rsidP="005F3B60">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sidR="002E30F4">
        <w:rPr>
          <w:rFonts w:ascii="Times New Roman" w:hAnsi="Times New Roman" w:cs="Times New Roman"/>
          <w:color w:val="000000"/>
        </w:rPr>
        <w:t>___________</w:t>
      </w:r>
    </w:p>
    <w:p w14:paraId="5BBB36FD" w14:textId="64071830" w:rsidR="00582BAD" w:rsidRDefault="00582BAD" w:rsidP="005F3B60">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57E07B20"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 xml:space="preserve">Декларации,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w:t>
      </w:r>
      <w:r w:rsidR="00021183">
        <w:rPr>
          <w:rFonts w:ascii="Times New Roman" w:hAnsi="Times New Roman"/>
          <w:bCs/>
          <w:sz w:val="24"/>
          <w:szCs w:val="24"/>
        </w:rPr>
        <w:t>поставляемого товара.</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59E0507E" w14:textId="77777777" w:rsidR="00021183" w:rsidRDefault="00021183" w:rsidP="009A380A">
      <w:pPr>
        <w:spacing w:after="0"/>
        <w:ind w:firstLine="709"/>
        <w:jc w:val="both"/>
        <w:rPr>
          <w:rFonts w:ascii="Times New Roman" w:hAnsi="Times New Roman" w:cs="Times New Roman"/>
          <w:snapToGrid w:val="0"/>
          <w:sz w:val="24"/>
        </w:rPr>
      </w:pPr>
    </w:p>
    <w:p w14:paraId="0D7CD1C3" w14:textId="77777777" w:rsidR="00021183" w:rsidRDefault="00021183" w:rsidP="009A380A">
      <w:pPr>
        <w:spacing w:after="0"/>
        <w:ind w:firstLine="709"/>
        <w:jc w:val="both"/>
        <w:rPr>
          <w:rFonts w:ascii="Times New Roman" w:hAnsi="Times New Roman" w:cs="Times New Roman"/>
          <w:snapToGrid w:val="0"/>
          <w:sz w:val="24"/>
        </w:rPr>
      </w:pPr>
    </w:p>
    <w:p w14:paraId="0887CD1B" w14:textId="77777777" w:rsidR="00021183" w:rsidRDefault="00021183" w:rsidP="009A380A">
      <w:pPr>
        <w:spacing w:after="0"/>
        <w:ind w:firstLine="709"/>
        <w:jc w:val="both"/>
        <w:rPr>
          <w:rFonts w:ascii="Times New Roman" w:hAnsi="Times New Roman" w:cs="Times New Roman"/>
          <w:snapToGrid w:val="0"/>
          <w:sz w:val="24"/>
        </w:rPr>
      </w:pPr>
    </w:p>
    <w:p w14:paraId="5CD43F2D" w14:textId="77777777" w:rsidR="00021183" w:rsidRDefault="00021183" w:rsidP="009A380A">
      <w:pPr>
        <w:spacing w:after="0"/>
        <w:ind w:firstLine="709"/>
        <w:jc w:val="both"/>
        <w:rPr>
          <w:rFonts w:ascii="Times New Roman" w:hAnsi="Times New Roman" w:cs="Times New Roman"/>
          <w:snapToGrid w:val="0"/>
          <w:sz w:val="24"/>
        </w:rPr>
      </w:pPr>
    </w:p>
    <w:p w14:paraId="55888E4B" w14:textId="77777777" w:rsidR="00021183" w:rsidRDefault="00021183" w:rsidP="009A380A">
      <w:pPr>
        <w:spacing w:after="0"/>
        <w:ind w:firstLine="709"/>
        <w:jc w:val="both"/>
        <w:rPr>
          <w:rFonts w:ascii="Times New Roman" w:hAnsi="Times New Roman" w:cs="Times New Roman"/>
          <w:snapToGrid w:val="0"/>
          <w:sz w:val="24"/>
        </w:rPr>
      </w:pPr>
    </w:p>
    <w:p w14:paraId="72C7B121" w14:textId="77777777" w:rsidR="00021183" w:rsidRDefault="00021183" w:rsidP="009A380A">
      <w:pPr>
        <w:spacing w:after="0"/>
        <w:ind w:firstLine="709"/>
        <w:jc w:val="both"/>
        <w:rPr>
          <w:rFonts w:ascii="Times New Roman" w:hAnsi="Times New Roman" w:cs="Times New Roman"/>
          <w:snapToGrid w:val="0"/>
          <w:sz w:val="24"/>
        </w:rPr>
      </w:pPr>
    </w:p>
    <w:p w14:paraId="71E32FAD" w14:textId="77777777" w:rsidR="00021183" w:rsidRDefault="00021183" w:rsidP="009A380A">
      <w:pPr>
        <w:spacing w:after="0"/>
        <w:ind w:firstLine="709"/>
        <w:jc w:val="both"/>
        <w:rPr>
          <w:rFonts w:ascii="Times New Roman" w:hAnsi="Times New Roman" w:cs="Times New Roman"/>
          <w:snapToGrid w:val="0"/>
          <w:sz w:val="24"/>
        </w:rPr>
      </w:pPr>
    </w:p>
    <w:p w14:paraId="33A9073F" w14:textId="77777777" w:rsidR="00021183" w:rsidRDefault="00021183" w:rsidP="009A380A">
      <w:pPr>
        <w:spacing w:after="0"/>
        <w:ind w:firstLine="709"/>
        <w:jc w:val="both"/>
        <w:rPr>
          <w:rFonts w:ascii="Times New Roman" w:hAnsi="Times New Roman" w:cs="Times New Roman"/>
          <w:snapToGrid w:val="0"/>
          <w:sz w:val="24"/>
        </w:rPr>
      </w:pPr>
    </w:p>
    <w:p w14:paraId="7687B80D" w14:textId="77777777" w:rsidR="00021183" w:rsidRDefault="00021183" w:rsidP="009A380A">
      <w:pPr>
        <w:spacing w:after="0"/>
        <w:ind w:firstLine="709"/>
        <w:jc w:val="both"/>
        <w:rPr>
          <w:rFonts w:ascii="Times New Roman" w:hAnsi="Times New Roman" w:cs="Times New Roman"/>
          <w:snapToGrid w:val="0"/>
          <w:sz w:val="24"/>
        </w:rPr>
      </w:pPr>
    </w:p>
    <w:p w14:paraId="4FACC574" w14:textId="77777777" w:rsidR="00021183" w:rsidRDefault="00021183" w:rsidP="009A380A">
      <w:pPr>
        <w:spacing w:after="0"/>
        <w:ind w:firstLine="709"/>
        <w:jc w:val="both"/>
        <w:rPr>
          <w:rFonts w:ascii="Times New Roman" w:hAnsi="Times New Roman" w:cs="Times New Roman"/>
          <w:snapToGrid w:val="0"/>
          <w:sz w:val="24"/>
        </w:rPr>
      </w:pPr>
    </w:p>
    <w:p w14:paraId="321FE136" w14:textId="77777777" w:rsidR="00021183" w:rsidRDefault="00021183" w:rsidP="009A380A">
      <w:pPr>
        <w:spacing w:after="0"/>
        <w:ind w:firstLine="709"/>
        <w:jc w:val="both"/>
        <w:rPr>
          <w:rFonts w:ascii="Times New Roman" w:hAnsi="Times New Roman" w:cs="Times New Roman"/>
          <w:snapToGrid w:val="0"/>
          <w:sz w:val="24"/>
        </w:rPr>
      </w:pPr>
    </w:p>
    <w:p w14:paraId="0C0FA7F1" w14:textId="77777777" w:rsidR="00021183" w:rsidRDefault="00021183" w:rsidP="009A380A">
      <w:pPr>
        <w:spacing w:after="0"/>
        <w:ind w:firstLine="709"/>
        <w:jc w:val="both"/>
        <w:rPr>
          <w:rFonts w:ascii="Times New Roman" w:hAnsi="Times New Roman" w:cs="Times New Roman"/>
          <w:snapToGrid w:val="0"/>
          <w:sz w:val="24"/>
        </w:rPr>
      </w:pPr>
    </w:p>
    <w:p w14:paraId="5E3C13ED" w14:textId="77777777" w:rsidR="00C97F28" w:rsidRDefault="00C97F28" w:rsidP="009A380A">
      <w:pPr>
        <w:spacing w:after="0"/>
        <w:ind w:firstLine="709"/>
        <w:jc w:val="both"/>
        <w:rPr>
          <w:rFonts w:ascii="Times New Roman" w:hAnsi="Times New Roman" w:cs="Times New Roman"/>
          <w:snapToGrid w:val="0"/>
          <w:sz w:val="24"/>
        </w:rPr>
      </w:pPr>
    </w:p>
    <w:p w14:paraId="41D55E30" w14:textId="77777777" w:rsidR="00C97F28" w:rsidRDefault="00C97F28" w:rsidP="009A380A">
      <w:pPr>
        <w:spacing w:after="0"/>
        <w:ind w:firstLine="709"/>
        <w:jc w:val="both"/>
        <w:rPr>
          <w:rFonts w:ascii="Times New Roman" w:hAnsi="Times New Roman" w:cs="Times New Roman"/>
          <w:snapToGrid w:val="0"/>
          <w:sz w:val="24"/>
        </w:rPr>
      </w:pPr>
    </w:p>
    <w:p w14:paraId="318B3147" w14:textId="77777777" w:rsidR="00C97F28" w:rsidRDefault="00C97F28" w:rsidP="009A380A">
      <w:pPr>
        <w:spacing w:after="0"/>
        <w:ind w:firstLine="709"/>
        <w:jc w:val="both"/>
        <w:rPr>
          <w:rFonts w:ascii="Times New Roman" w:hAnsi="Times New Roman" w:cs="Times New Roman"/>
          <w:snapToGrid w:val="0"/>
          <w:sz w:val="24"/>
        </w:rPr>
      </w:pPr>
    </w:p>
    <w:p w14:paraId="43EE4277" w14:textId="77777777" w:rsidR="00C97F28" w:rsidRDefault="00C97F28" w:rsidP="009A380A">
      <w:pPr>
        <w:spacing w:after="0"/>
        <w:ind w:firstLine="709"/>
        <w:jc w:val="both"/>
        <w:rPr>
          <w:rFonts w:ascii="Times New Roman" w:hAnsi="Times New Roman" w:cs="Times New Roman"/>
          <w:snapToGrid w:val="0"/>
          <w:sz w:val="24"/>
        </w:rPr>
      </w:pPr>
    </w:p>
    <w:p w14:paraId="2678A89F" w14:textId="77777777" w:rsidR="00C97F28" w:rsidRDefault="00C97F28" w:rsidP="009A380A">
      <w:pPr>
        <w:spacing w:after="0"/>
        <w:ind w:firstLine="709"/>
        <w:jc w:val="both"/>
        <w:rPr>
          <w:rFonts w:ascii="Times New Roman" w:hAnsi="Times New Roman" w:cs="Times New Roman"/>
          <w:snapToGrid w:val="0"/>
          <w:sz w:val="24"/>
        </w:rPr>
      </w:pPr>
    </w:p>
    <w:p w14:paraId="78AAB7CF" w14:textId="77777777" w:rsidR="00C97F28" w:rsidRPr="0061579A" w:rsidRDefault="00C97F28" w:rsidP="00C97F28">
      <w:pPr>
        <w:pStyle w:val="afff8"/>
      </w:pPr>
      <w:r w:rsidRPr="0061579A">
        <w:t xml:space="preserve">СПРАВКА О НАЛИЧИИ ОПЫТА </w:t>
      </w:r>
    </w:p>
    <w:p w14:paraId="485A680D"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4F568B1F" w14:textId="77777777" w:rsidR="00C97F28" w:rsidRPr="0061579A" w:rsidRDefault="00C97F28" w:rsidP="00C97F2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C97F28" w:rsidRPr="008D2900" w14:paraId="0B9BBB2A" w14:textId="77777777" w:rsidTr="00C97F28">
        <w:trPr>
          <w:cantSplit/>
        </w:trPr>
        <w:tc>
          <w:tcPr>
            <w:tcW w:w="426" w:type="dxa"/>
          </w:tcPr>
          <w:p w14:paraId="4623FA48" w14:textId="77777777" w:rsidR="00C97F28" w:rsidRPr="008D2900" w:rsidRDefault="00C97F28" w:rsidP="00C97F28">
            <w:pPr>
              <w:spacing w:after="0" w:line="240" w:lineRule="auto"/>
              <w:ind w:left="-108" w:right="-96"/>
              <w:jc w:val="center"/>
              <w:rPr>
                <w:rFonts w:ascii="Times New Roman" w:hAnsi="Times New Roman"/>
                <w:snapToGrid w:val="0"/>
                <w:sz w:val="20"/>
              </w:rPr>
            </w:pPr>
            <w:bookmarkStart w:id="434"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D4563B6"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1A0F28DE"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529F87C4"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4D28501B"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E95F6D9"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7A2BB0E7"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792E9875"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C97F28" w:rsidRPr="008D2900" w14:paraId="4FB9EE24" w14:textId="77777777" w:rsidTr="00C97F28">
        <w:trPr>
          <w:cantSplit/>
        </w:trPr>
        <w:tc>
          <w:tcPr>
            <w:tcW w:w="426" w:type="dxa"/>
          </w:tcPr>
          <w:p w14:paraId="7067FB11"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6017BFF2"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0A2BA206"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46F3845D"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0729C8DE"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690BA165"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7E3B9B18"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C97F28" w:rsidRPr="008D2900" w14:paraId="08CF4125" w14:textId="77777777" w:rsidTr="00C97F28">
        <w:trPr>
          <w:cantSplit/>
        </w:trPr>
        <w:tc>
          <w:tcPr>
            <w:tcW w:w="426" w:type="dxa"/>
          </w:tcPr>
          <w:p w14:paraId="2AF1AFAC"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4ED361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6B412409"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D106DF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A58ABB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76C0BB1C"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AD71862"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56FAD4C" w14:textId="77777777" w:rsidTr="00C97F28">
        <w:trPr>
          <w:cantSplit/>
        </w:trPr>
        <w:tc>
          <w:tcPr>
            <w:tcW w:w="426" w:type="dxa"/>
          </w:tcPr>
          <w:p w14:paraId="1202DE3E"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314B40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C4B8A00"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18F9D57A"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437F7AFE"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C9E3BAB"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2D63B6FC"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D9D63B2" w14:textId="77777777" w:rsidTr="00C97F28">
        <w:trPr>
          <w:cantSplit/>
        </w:trPr>
        <w:tc>
          <w:tcPr>
            <w:tcW w:w="426" w:type="dxa"/>
          </w:tcPr>
          <w:p w14:paraId="08582EF4"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3A0E012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64F566A"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6CB2F62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289A013F"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372EA7E0"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13EB1BFD"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1435292" w14:textId="77777777" w:rsidTr="00C97F28">
        <w:trPr>
          <w:cantSplit/>
        </w:trPr>
        <w:tc>
          <w:tcPr>
            <w:tcW w:w="426" w:type="dxa"/>
          </w:tcPr>
          <w:p w14:paraId="5A0672A3"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4468C24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01F25A04"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97409B8"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3A5AF84"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64B1301"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0924BBBF"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AAAD554" w14:textId="77777777" w:rsidTr="00C97F28">
        <w:trPr>
          <w:cantSplit/>
        </w:trPr>
        <w:tc>
          <w:tcPr>
            <w:tcW w:w="426" w:type="dxa"/>
          </w:tcPr>
          <w:p w14:paraId="6EC3901D"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5F7CAA02"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C930A22"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FF89A69"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F4882BD"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5BCC6945"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4BEF6963"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F30B291" w14:textId="77777777" w:rsidTr="00C97F28">
        <w:trPr>
          <w:cantSplit/>
        </w:trPr>
        <w:tc>
          <w:tcPr>
            <w:tcW w:w="426" w:type="dxa"/>
          </w:tcPr>
          <w:p w14:paraId="46C6D39A" w14:textId="77777777" w:rsidR="00C97F28" w:rsidRPr="008D2900" w:rsidRDefault="00C97F28" w:rsidP="00C97F28">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54B09DD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6A4850C"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090D07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E9A1410"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8007172"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40CEEC4"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3535795" w14:textId="77777777" w:rsidTr="00C97F28">
        <w:trPr>
          <w:cantSplit/>
        </w:trPr>
        <w:tc>
          <w:tcPr>
            <w:tcW w:w="3260" w:type="dxa"/>
            <w:gridSpan w:val="3"/>
          </w:tcPr>
          <w:p w14:paraId="5A3F2497" w14:textId="77777777" w:rsidR="00C97F28" w:rsidRPr="005A10CC" w:rsidRDefault="00C97F28" w:rsidP="00C97F28">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436B8C5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FF4F85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3E82E05" w14:textId="77777777" w:rsidR="00C97F28" w:rsidRPr="000E0F2E" w:rsidRDefault="00C97F28" w:rsidP="00C97F28">
            <w:pPr>
              <w:spacing w:after="0"/>
              <w:ind w:left="57" w:right="57"/>
              <w:rPr>
                <w:rFonts w:ascii="Times New Roman" w:hAnsi="Times New Roman"/>
                <w:snapToGrid w:val="0"/>
                <w:sz w:val="20"/>
                <w:lang w:val="en-US"/>
              </w:rPr>
            </w:pPr>
          </w:p>
        </w:tc>
        <w:tc>
          <w:tcPr>
            <w:tcW w:w="2126" w:type="dxa"/>
          </w:tcPr>
          <w:p w14:paraId="3D3A5ECB" w14:textId="77777777" w:rsidR="00C97F28" w:rsidRPr="008D2900" w:rsidRDefault="00C97F28" w:rsidP="00C97F28">
            <w:pPr>
              <w:spacing w:after="0"/>
              <w:ind w:left="57" w:right="57"/>
              <w:rPr>
                <w:rFonts w:ascii="Times New Roman" w:hAnsi="Times New Roman"/>
                <w:snapToGrid w:val="0"/>
                <w:sz w:val="20"/>
              </w:rPr>
            </w:pPr>
          </w:p>
        </w:tc>
      </w:tr>
    </w:tbl>
    <w:p w14:paraId="2F53ADB2" w14:textId="77777777" w:rsidR="00C97F28" w:rsidRDefault="00C97F28" w:rsidP="00C97F28">
      <w:pPr>
        <w:pStyle w:val="a1"/>
        <w:ind w:left="1134" w:hanging="1134"/>
        <w:outlineLvl w:val="9"/>
        <w:rPr>
          <w:lang w:val="ru"/>
        </w:rPr>
      </w:pPr>
      <w:r>
        <w:rPr>
          <w:lang w:val="ru"/>
        </w:rPr>
        <w:t>Инструкция по заполнению формы:</w:t>
      </w:r>
    </w:p>
    <w:p w14:paraId="383B52D8" w14:textId="77777777" w:rsidR="00C97F28" w:rsidRDefault="00C97F28" w:rsidP="00C97F28">
      <w:pPr>
        <w:pStyle w:val="a2"/>
        <w:ind w:left="2836" w:hanging="851"/>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56E5F665" w14:textId="77777777" w:rsidR="00C97F28" w:rsidRPr="00925A58" w:rsidRDefault="00C97F28" w:rsidP="00C97F28">
      <w:pPr>
        <w:pStyle w:val="a2"/>
        <w:ind w:left="2836" w:hanging="851"/>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4F2A56EF" w14:textId="77777777" w:rsidR="00C97F28" w:rsidRPr="00914F5F" w:rsidRDefault="00C97F28" w:rsidP="00C97F28">
      <w:pPr>
        <w:pStyle w:val="a2"/>
        <w:ind w:left="2836" w:hanging="851"/>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655EB4A" w14:textId="77777777" w:rsidR="00C97F28" w:rsidRPr="002E30F4" w:rsidRDefault="00C97F28" w:rsidP="00C97F28">
      <w:pPr>
        <w:pStyle w:val="a2"/>
        <w:ind w:left="2836" w:hanging="851"/>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9302EE7" w14:textId="77777777" w:rsidR="00C97F28" w:rsidRPr="002E30F4" w:rsidRDefault="00C97F28" w:rsidP="00C97F28">
      <w:pPr>
        <w:pStyle w:val="2"/>
        <w:ind w:left="2382"/>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58843686"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32C8E04"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F511967" w14:textId="77777777" w:rsidR="00C97F28" w:rsidRPr="002E30F4" w:rsidRDefault="00C97F28" w:rsidP="00C97F28">
      <w:pPr>
        <w:pStyle w:val="a2"/>
        <w:ind w:left="2836" w:hanging="851"/>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2548581D" w14:textId="77777777" w:rsidR="00C97F28" w:rsidRPr="002E30F4" w:rsidRDefault="00C97F28" w:rsidP="00C97F28">
      <w:pPr>
        <w:pStyle w:val="a2"/>
        <w:ind w:left="2836" w:hanging="851"/>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63692640" w14:textId="77777777" w:rsidR="00C97F28" w:rsidRPr="002E30F4" w:rsidRDefault="00C97F28" w:rsidP="00C97F28">
      <w:pPr>
        <w:pStyle w:val="a2"/>
        <w:ind w:left="2836" w:hanging="851"/>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53ED5DA9" w14:textId="77777777" w:rsidR="00C97F28" w:rsidRPr="002E30F4" w:rsidRDefault="00C97F28" w:rsidP="00C97F28">
      <w:pPr>
        <w:pStyle w:val="2"/>
        <w:ind w:left="2382"/>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542EF24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810D45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28AE41C8"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01E5007" w14:textId="52AF0D8F" w:rsidR="00C97F28" w:rsidRPr="002E30F4" w:rsidRDefault="00C97F28" w:rsidP="00C97F28">
      <w:pPr>
        <w:pStyle w:val="a2"/>
        <w:ind w:left="2836" w:hanging="851"/>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65F0E320" w14:textId="77777777" w:rsidR="00C97F28" w:rsidRPr="0061579A" w:rsidRDefault="00C97F28" w:rsidP="00C97F28">
      <w:pPr>
        <w:pStyle w:val="a0"/>
        <w:numPr>
          <w:ilvl w:val="0"/>
          <w:numId w:val="0"/>
        </w:numPr>
        <w:ind w:left="2268"/>
      </w:pPr>
      <w:bookmarkStart w:id="435" w:name="_Ref55336398"/>
      <w:bookmarkStart w:id="436" w:name="_Toc57314678"/>
      <w:bookmarkStart w:id="437" w:name="_Toc69728992"/>
      <w:bookmarkStart w:id="438" w:name="_Toc311975380"/>
      <w:bookmarkStart w:id="439" w:name="_Toc415874707"/>
      <w:bookmarkStart w:id="440" w:name="_Toc518558348"/>
      <w:bookmarkEnd w:id="434"/>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5"/>
      <w:bookmarkEnd w:id="436"/>
      <w:bookmarkEnd w:id="437"/>
      <w:bookmarkEnd w:id="438"/>
      <w:bookmarkEnd w:id="439"/>
      <w:bookmarkEnd w:id="440"/>
    </w:p>
    <w:p w14:paraId="65462082" w14:textId="77777777" w:rsidR="00C97F28" w:rsidRPr="0061579A" w:rsidRDefault="00C97F28" w:rsidP="00C97F28">
      <w:pPr>
        <w:pStyle w:val="a1"/>
        <w:numPr>
          <w:ilvl w:val="0"/>
          <w:numId w:val="0"/>
        </w:numPr>
        <w:ind w:left="1134"/>
        <w:outlineLvl w:val="9"/>
        <w:rPr>
          <w:lang w:val="ru"/>
        </w:rPr>
      </w:pPr>
      <w:bookmarkStart w:id="441" w:name="_Toc311975381"/>
      <w:r w:rsidRPr="0061579A">
        <w:rPr>
          <w:lang w:val="ru"/>
        </w:rPr>
        <w:t>Форма Справки о кадровых ресурсах</w:t>
      </w:r>
      <w:bookmarkEnd w:id="441"/>
    </w:p>
    <w:p w14:paraId="4E5A0BEB" w14:textId="77777777" w:rsidR="00C97F28" w:rsidRDefault="00C97F28" w:rsidP="00C97F28">
      <w:pPr>
        <w:spacing w:after="0"/>
        <w:jc w:val="center"/>
        <w:rPr>
          <w:rFonts w:ascii="Times New Roman" w:hAnsi="Times New Roman"/>
          <w:b/>
          <w:iCs/>
          <w:snapToGrid w:val="0"/>
          <w:sz w:val="24"/>
        </w:rPr>
      </w:pPr>
    </w:p>
    <w:p w14:paraId="6F881767" w14:textId="77777777" w:rsidR="00C97F28" w:rsidRPr="0061579A" w:rsidRDefault="00C97F28" w:rsidP="00C97F28">
      <w:pPr>
        <w:pStyle w:val="afff8"/>
      </w:pPr>
      <w:r w:rsidRPr="0061579A">
        <w:t xml:space="preserve">СПРАВКА О КАДРОВЫХ РЕСУРСАХ </w:t>
      </w:r>
    </w:p>
    <w:p w14:paraId="52F6ACDF"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C52DAC6" w14:textId="77777777" w:rsidR="00C97F28" w:rsidRPr="0061579A" w:rsidRDefault="00C97F28" w:rsidP="00C97F28">
      <w:pPr>
        <w:keepNext/>
        <w:numPr>
          <w:ilvl w:val="0"/>
          <w:numId w:val="23"/>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C97F28" w:rsidRPr="00233659" w14:paraId="3333032E" w14:textId="77777777" w:rsidTr="00C97F28">
        <w:trPr>
          <w:trHeight w:val="57"/>
        </w:trPr>
        <w:tc>
          <w:tcPr>
            <w:tcW w:w="412" w:type="dxa"/>
            <w:vAlign w:val="center"/>
          </w:tcPr>
          <w:p w14:paraId="719FD01E"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B00083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6B47B61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39216C3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2416E5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C97F28" w:rsidRPr="00233659" w14:paraId="071D644E" w14:textId="77777777" w:rsidTr="00C97F28">
        <w:trPr>
          <w:trHeight w:val="57"/>
        </w:trPr>
        <w:tc>
          <w:tcPr>
            <w:tcW w:w="412" w:type="dxa"/>
            <w:vAlign w:val="center"/>
          </w:tcPr>
          <w:p w14:paraId="470DD40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788CD67A"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4E0D0BC4"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65894B5F"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5F1D6E4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C97F28" w:rsidRPr="00233659" w14:paraId="6F15C30D" w14:textId="77777777" w:rsidTr="00C97F28">
        <w:trPr>
          <w:trHeight w:val="57"/>
        </w:trPr>
        <w:tc>
          <w:tcPr>
            <w:tcW w:w="412" w:type="dxa"/>
          </w:tcPr>
          <w:p w14:paraId="0D9DC022"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77E089E0"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C16590C"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0063192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4C9718A"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618568D4" w14:textId="77777777" w:rsidTr="00C97F28">
        <w:trPr>
          <w:trHeight w:val="57"/>
        </w:trPr>
        <w:tc>
          <w:tcPr>
            <w:tcW w:w="412" w:type="dxa"/>
          </w:tcPr>
          <w:p w14:paraId="30E8C4FB"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6CD9A361"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45DA40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76B11B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1944E1B"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216B5899" w14:textId="77777777" w:rsidTr="00C97F28">
        <w:trPr>
          <w:trHeight w:val="57"/>
        </w:trPr>
        <w:tc>
          <w:tcPr>
            <w:tcW w:w="412" w:type="dxa"/>
          </w:tcPr>
          <w:p w14:paraId="561372FE" w14:textId="77777777" w:rsidR="00C97F28" w:rsidRPr="00233659" w:rsidRDefault="00C97F28" w:rsidP="00C97F28">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432F5C48"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0AF4001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DB516B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3735AE45" w14:textId="77777777" w:rsidR="00C97F28" w:rsidRPr="00233659" w:rsidRDefault="00C97F28" w:rsidP="00C97F28">
            <w:pPr>
              <w:spacing w:after="0" w:line="240" w:lineRule="auto"/>
              <w:ind w:left="57" w:right="57"/>
              <w:jc w:val="center"/>
              <w:rPr>
                <w:rFonts w:ascii="Times New Roman" w:hAnsi="Times New Roman"/>
                <w:snapToGrid w:val="0"/>
              </w:rPr>
            </w:pPr>
          </w:p>
        </w:tc>
      </w:tr>
    </w:tbl>
    <w:p w14:paraId="2E329CA8" w14:textId="77777777" w:rsidR="00C97F28" w:rsidRPr="0061579A" w:rsidRDefault="00C97F28" w:rsidP="00C97F28">
      <w:pPr>
        <w:keepNext/>
        <w:numPr>
          <w:ilvl w:val="0"/>
          <w:numId w:val="23"/>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C97F28" w:rsidRPr="008D2900" w14:paraId="3E69FAA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66B09FE9"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0F3A768"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C97F28" w:rsidRPr="008D2900" w14:paraId="57CF322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02C0AEA9" w14:textId="77777777" w:rsidR="00C97F28" w:rsidRPr="008D2900" w:rsidRDefault="00C97F28" w:rsidP="00C97F28">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34F93767"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75404C4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42C2DFF3"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49163D73"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2DD4E997"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3EBA2D89"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771A508" w14:textId="77777777" w:rsidR="00C97F28" w:rsidRPr="008D2900" w:rsidRDefault="00C97F28" w:rsidP="00C97F28">
            <w:pPr>
              <w:spacing w:after="0" w:line="240" w:lineRule="auto"/>
              <w:ind w:left="57" w:right="57"/>
              <w:jc w:val="both"/>
              <w:rPr>
                <w:rFonts w:ascii="Times New Roman" w:hAnsi="Times New Roman"/>
                <w:snapToGrid w:val="0"/>
                <w:sz w:val="24"/>
              </w:rPr>
            </w:pPr>
          </w:p>
        </w:tc>
      </w:tr>
    </w:tbl>
    <w:p w14:paraId="5C121CD9" w14:textId="77777777" w:rsidR="00C97F28" w:rsidRPr="00FA4A87" w:rsidRDefault="00C97F28" w:rsidP="00C97F28">
      <w:pPr>
        <w:pStyle w:val="a1"/>
        <w:ind w:left="1134" w:hanging="1134"/>
        <w:outlineLvl w:val="9"/>
        <w:rPr>
          <w:sz w:val="18"/>
          <w:szCs w:val="18"/>
          <w:lang w:val="ru"/>
        </w:rPr>
      </w:pPr>
      <w:r w:rsidRPr="00FA4A87">
        <w:rPr>
          <w:sz w:val="18"/>
          <w:szCs w:val="18"/>
          <w:lang w:val="ru"/>
        </w:rPr>
        <w:t>Инструкция по заполнению формы:</w:t>
      </w:r>
    </w:p>
    <w:p w14:paraId="3DE98640"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2D021C9" w14:textId="77777777" w:rsidR="00C97F28" w:rsidRPr="00FA4A87" w:rsidRDefault="00C97F28" w:rsidP="00C97F28">
      <w:pPr>
        <w:pStyle w:val="a2"/>
        <w:ind w:left="2836" w:hanging="851"/>
        <w:outlineLvl w:val="9"/>
        <w:rPr>
          <w:sz w:val="18"/>
          <w:szCs w:val="18"/>
          <w:lang w:val="ru"/>
        </w:rPr>
      </w:pPr>
      <w:r w:rsidRPr="00FA4A87">
        <w:rPr>
          <w:sz w:val="18"/>
          <w:szCs w:val="18"/>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FA4A87">
        <w:rPr>
          <w:sz w:val="18"/>
          <w:szCs w:val="18"/>
          <w:lang w:val="ru"/>
        </w:rPr>
        <w:t>при</w:t>
      </w:r>
      <w:proofErr w:type="gramEnd"/>
      <w:r w:rsidRPr="00FA4A87">
        <w:rPr>
          <w:sz w:val="18"/>
          <w:szCs w:val="18"/>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45AD025F"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1940D500"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ячеек по столбцу 4 должность указывается в соответствии со штатным расписанием (при наличии).</w:t>
      </w:r>
    </w:p>
    <w:p w14:paraId="67381659" w14:textId="77777777" w:rsidR="00C97F28" w:rsidRPr="00FA4A87" w:rsidRDefault="00C97F28" w:rsidP="00C97F28">
      <w:pPr>
        <w:pStyle w:val="a2"/>
        <w:ind w:left="2836" w:hanging="851"/>
        <w:outlineLvl w:val="9"/>
        <w:rPr>
          <w:sz w:val="18"/>
          <w:szCs w:val="18"/>
          <w:lang w:val="ru"/>
        </w:rPr>
      </w:pPr>
      <w:r w:rsidRPr="00FA4A87">
        <w:rPr>
          <w:sz w:val="18"/>
          <w:szCs w:val="18"/>
          <w:lang w:val="ru"/>
        </w:rPr>
        <w:t>При заполнении ячеек по столбцу 5 следует указывать полный стаж работы на аналогичной должности, в том числе на ином месте работы.</w:t>
      </w:r>
    </w:p>
    <w:p w14:paraId="6DBE3AC2" w14:textId="06A71A24" w:rsidR="00C97F28" w:rsidRPr="00FA4A87" w:rsidRDefault="00C97F28" w:rsidP="00C97F28">
      <w:pPr>
        <w:pStyle w:val="a2"/>
        <w:ind w:left="2836" w:hanging="851"/>
        <w:outlineLvl w:val="9"/>
        <w:rPr>
          <w:sz w:val="18"/>
          <w:szCs w:val="18"/>
        </w:rPr>
      </w:pPr>
      <w:r w:rsidRPr="00FA4A87">
        <w:rPr>
          <w:sz w:val="18"/>
          <w:szCs w:val="18"/>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p>
    <w:p w14:paraId="7DE9A9FC" w14:textId="673E9F77" w:rsidR="00C97F28" w:rsidRDefault="00C97F28" w:rsidP="00C97F28">
      <w:pPr>
        <w:spacing w:after="0"/>
        <w:ind w:firstLine="709"/>
        <w:jc w:val="both"/>
        <w:rPr>
          <w:rFonts w:ascii="Times New Roman" w:hAnsi="Times New Roman" w:cs="Times New Roman"/>
          <w:snapToGrid w:val="0"/>
          <w:sz w:val="24"/>
        </w:rPr>
      </w:pPr>
    </w:p>
    <w:p w14:paraId="68787E48" w14:textId="77777777" w:rsidR="00FA4A87" w:rsidRDefault="00FA4A87" w:rsidP="00C97F28">
      <w:pPr>
        <w:spacing w:after="0"/>
        <w:ind w:firstLine="709"/>
        <w:jc w:val="both"/>
        <w:rPr>
          <w:rFonts w:ascii="Times New Roman" w:hAnsi="Times New Roman" w:cs="Times New Roman"/>
          <w:snapToGrid w:val="0"/>
          <w:sz w:val="24"/>
        </w:rPr>
      </w:pPr>
    </w:p>
    <w:p w14:paraId="21D5D43C" w14:textId="77777777" w:rsidR="00021183" w:rsidRDefault="00021183" w:rsidP="009A380A">
      <w:pPr>
        <w:spacing w:after="0"/>
        <w:ind w:firstLine="709"/>
        <w:jc w:val="both"/>
        <w:rPr>
          <w:rFonts w:ascii="Times New Roman" w:hAnsi="Times New Roman" w:cs="Times New Roman"/>
          <w:snapToGrid w:val="0"/>
          <w:sz w:val="24"/>
        </w:rPr>
      </w:pPr>
    </w:p>
    <w:p w14:paraId="3DD95738" w14:textId="54E79A10" w:rsidR="00981DE4" w:rsidRPr="00D337B1" w:rsidRDefault="00981DE4" w:rsidP="00E605F0">
      <w:pPr>
        <w:pStyle w:val="10"/>
        <w:numPr>
          <w:ilvl w:val="0"/>
          <w:numId w:val="0"/>
        </w:numPr>
        <w:tabs>
          <w:tab w:val="clear" w:pos="709"/>
        </w:tabs>
        <w:spacing w:line="240" w:lineRule="auto"/>
        <w:jc w:val="center"/>
        <w:rPr>
          <w:b/>
          <w:u w:val="single"/>
        </w:rPr>
      </w:pPr>
      <w:bookmarkStart w:id="442" w:name="_Toc418282229"/>
      <w:bookmarkStart w:id="443" w:name="_Toc418282236"/>
      <w:bookmarkEnd w:id="442"/>
      <w:bookmarkEnd w:id="443"/>
      <w:r w:rsidRPr="00D337B1">
        <w:rPr>
          <w:b/>
          <w:u w:val="single"/>
        </w:rPr>
        <w:t xml:space="preserve">РАЗДЕЛ 8. </w:t>
      </w:r>
    </w:p>
    <w:p w14:paraId="540E3DB7" w14:textId="77777777" w:rsidR="007E1CA5" w:rsidRDefault="007E1CA5" w:rsidP="00E605F0">
      <w:pPr>
        <w:pStyle w:val="a6"/>
        <w:tabs>
          <w:tab w:val="clear" w:pos="709"/>
        </w:tabs>
        <w:spacing w:after="0" w:line="240" w:lineRule="auto"/>
        <w:rPr>
          <w:rFonts w:ascii="Times New Roman" w:hAnsi="Times New Roman"/>
        </w:rPr>
      </w:pPr>
    </w:p>
    <w:p w14:paraId="634E3FC3" w14:textId="2B43A42D" w:rsidR="007E1CA5" w:rsidRPr="00D337B1" w:rsidRDefault="007E1CA5" w:rsidP="00E605F0">
      <w:pPr>
        <w:pStyle w:val="10"/>
        <w:numPr>
          <w:ilvl w:val="0"/>
          <w:numId w:val="0"/>
        </w:numPr>
        <w:tabs>
          <w:tab w:val="clear" w:pos="709"/>
        </w:tabs>
        <w:spacing w:line="240" w:lineRule="auto"/>
        <w:jc w:val="center"/>
        <w:rPr>
          <w:b/>
        </w:rPr>
      </w:pPr>
      <w:r w:rsidRPr="00D337B1">
        <w:rPr>
          <w:b/>
        </w:rPr>
        <w:t xml:space="preserve">ПРОЕКТ ДОГОВОРА </w:t>
      </w:r>
      <w:r w:rsidR="00BE466B">
        <w:rPr>
          <w:b/>
        </w:rPr>
        <w:t xml:space="preserve">№ </w:t>
      </w:r>
      <w:r w:rsidR="00046D50">
        <w:rPr>
          <w:b/>
        </w:rPr>
        <w:t>35</w:t>
      </w:r>
      <w:r w:rsidR="00BE466B">
        <w:rPr>
          <w:b/>
        </w:rPr>
        <w:t>-2</w:t>
      </w:r>
      <w:r w:rsidR="00964F61">
        <w:rPr>
          <w:b/>
        </w:rPr>
        <w:t>6</w:t>
      </w:r>
      <w:r w:rsidR="00BE466B">
        <w:rPr>
          <w:b/>
        </w:rPr>
        <w:t>-Тендер</w:t>
      </w:r>
    </w:p>
    <w:p w14:paraId="55F3C567" w14:textId="77777777" w:rsidR="00C366CE" w:rsidRPr="00D337B1" w:rsidRDefault="00C366CE" w:rsidP="009A380A">
      <w:pPr>
        <w:pStyle w:val="a6"/>
        <w:spacing w:after="0" w:line="240" w:lineRule="auto"/>
        <w:rPr>
          <w:rFonts w:ascii="Times New Roman" w:hAnsi="Times New Roman"/>
        </w:rPr>
      </w:pPr>
    </w:p>
    <w:p w14:paraId="6FEF55A2" w14:textId="558517F0" w:rsidR="00C97F28" w:rsidRPr="006B386E" w:rsidRDefault="00C97F28" w:rsidP="00C97F28">
      <w:pPr>
        <w:rPr>
          <w:rFonts w:ascii="Times New Roman" w:hAnsi="Times New Roman"/>
        </w:rPr>
      </w:pPr>
      <w:r w:rsidRPr="006B386E">
        <w:rPr>
          <w:rFonts w:ascii="Times New Roman" w:hAnsi="Times New Roman"/>
        </w:rPr>
        <w:t xml:space="preserve">г. Выборг                                                                                        </w:t>
      </w:r>
      <w:r w:rsidR="00E605F0">
        <w:rPr>
          <w:rFonts w:ascii="Times New Roman" w:hAnsi="Times New Roman"/>
        </w:rPr>
        <w:t xml:space="preserve">       </w:t>
      </w:r>
      <w:r w:rsidRPr="006B386E">
        <w:rPr>
          <w:rFonts w:ascii="Times New Roman" w:hAnsi="Times New Roman"/>
        </w:rPr>
        <w:t xml:space="preserve">                  «</w:t>
      </w:r>
      <w:r>
        <w:rPr>
          <w:rFonts w:ascii="Times New Roman" w:hAnsi="Times New Roman"/>
        </w:rPr>
        <w:t xml:space="preserve">   </w:t>
      </w:r>
      <w:r w:rsidRPr="006B386E">
        <w:rPr>
          <w:rFonts w:ascii="Times New Roman" w:hAnsi="Times New Roman"/>
        </w:rPr>
        <w:t xml:space="preserve">» </w:t>
      </w:r>
      <w:r w:rsidR="00E9741B">
        <w:rPr>
          <w:rFonts w:ascii="Times New Roman" w:hAnsi="Times New Roman"/>
        </w:rPr>
        <w:t>______</w:t>
      </w:r>
      <w:r w:rsidRPr="006B386E">
        <w:rPr>
          <w:rFonts w:ascii="Times New Roman" w:hAnsi="Times New Roman"/>
        </w:rPr>
        <w:t xml:space="preserve">  202</w:t>
      </w:r>
      <w:r w:rsidR="00964F61">
        <w:rPr>
          <w:rFonts w:ascii="Times New Roman" w:hAnsi="Times New Roman"/>
        </w:rPr>
        <w:t>6</w:t>
      </w:r>
      <w:r w:rsidRPr="006B386E">
        <w:rPr>
          <w:rFonts w:ascii="Times New Roman" w:hAnsi="Times New Roman"/>
        </w:rPr>
        <w:t xml:space="preserve"> г.</w:t>
      </w:r>
    </w:p>
    <w:p w14:paraId="5E72115C" w14:textId="40A571AE" w:rsidR="00E422A5" w:rsidRPr="007866C0" w:rsidRDefault="00E422A5" w:rsidP="00E422A5">
      <w:pPr>
        <w:spacing w:after="0" w:line="240" w:lineRule="auto"/>
        <w:jc w:val="both"/>
        <w:rPr>
          <w:rFonts w:ascii="Times New Roman" w:hAnsi="Times New Roman" w:cs="Times New Roman"/>
        </w:rPr>
      </w:pPr>
      <w:r w:rsidRPr="007866C0">
        <w:rPr>
          <w:rFonts w:ascii="Times New Roman" w:hAnsi="Times New Roman" w:cs="Times New Roman"/>
          <w:b/>
          <w:sz w:val="24"/>
          <w:szCs w:val="24"/>
        </w:rPr>
        <w:t xml:space="preserve">     </w:t>
      </w:r>
      <w:r w:rsidRPr="007866C0">
        <w:rPr>
          <w:rFonts w:ascii="Times New Roman" w:hAnsi="Times New Roman" w:cs="Times New Roman"/>
          <w:b/>
        </w:rPr>
        <w:t>АО «</w:t>
      </w:r>
      <w:proofErr w:type="spellStart"/>
      <w:r w:rsidRPr="007866C0">
        <w:rPr>
          <w:rFonts w:ascii="Times New Roman" w:hAnsi="Times New Roman" w:cs="Times New Roman"/>
          <w:b/>
        </w:rPr>
        <w:t>Выборгтеплоэнерго</w:t>
      </w:r>
      <w:proofErr w:type="spellEnd"/>
      <w:r w:rsidRPr="007866C0">
        <w:rPr>
          <w:rFonts w:ascii="Times New Roman" w:hAnsi="Times New Roman" w:cs="Times New Roman"/>
          <w:b/>
        </w:rPr>
        <w:t>»</w:t>
      </w:r>
      <w:r w:rsidRPr="007866C0">
        <w:rPr>
          <w:rFonts w:ascii="Times New Roman" w:hAnsi="Times New Roman" w:cs="Times New Roman"/>
        </w:rPr>
        <w:t xml:space="preserve">, именуемое в дальнейшем </w:t>
      </w:r>
      <w:r w:rsidRPr="007866C0">
        <w:rPr>
          <w:rFonts w:ascii="Times New Roman" w:hAnsi="Times New Roman" w:cs="Times New Roman"/>
          <w:b/>
          <w:i/>
        </w:rPr>
        <w:t>Заказчик</w:t>
      </w:r>
      <w:r w:rsidRPr="007866C0">
        <w:rPr>
          <w:rFonts w:ascii="Times New Roman" w:hAnsi="Times New Roman" w:cs="Times New Roman"/>
        </w:rPr>
        <w:t>, в лице Генерального директора Кривоноса Александра Васильевича, действующего на основании Устава, с одной стороны,  и _______</w:t>
      </w:r>
      <w:r w:rsidRPr="007866C0">
        <w:rPr>
          <w:rFonts w:ascii="Times New Roman" w:hAnsi="Times New Roman" w:cs="Times New Roman"/>
          <w:bCs/>
        </w:rPr>
        <w:t xml:space="preserve"> </w:t>
      </w:r>
      <w:r w:rsidRPr="007866C0">
        <w:rPr>
          <w:rFonts w:ascii="Times New Roman" w:hAnsi="Times New Roman" w:cs="Times New Roman"/>
        </w:rPr>
        <w:t xml:space="preserve">именуемое в дальнейшем  </w:t>
      </w:r>
      <w:r w:rsidRPr="007866C0">
        <w:rPr>
          <w:rFonts w:ascii="Times New Roman" w:hAnsi="Times New Roman" w:cs="Times New Roman"/>
          <w:b/>
          <w:i/>
        </w:rPr>
        <w:t>Подрядчик,</w:t>
      </w:r>
      <w:r w:rsidRPr="007866C0">
        <w:rPr>
          <w:rFonts w:ascii="Times New Roman" w:hAnsi="Times New Roman" w:cs="Times New Roman"/>
        </w:rPr>
        <w:t xml:space="preserve"> в лице </w:t>
      </w:r>
      <w:r w:rsidRPr="007866C0">
        <w:rPr>
          <w:rFonts w:ascii="Times New Roman" w:hAnsi="Times New Roman" w:cs="Times New Roman"/>
          <w:color w:val="000000"/>
          <w:shd w:val="clear" w:color="auto" w:fill="FBFBFB"/>
        </w:rPr>
        <w:t>_______, действующего на основании Устава</w:t>
      </w:r>
      <w:r w:rsidRPr="007866C0">
        <w:rPr>
          <w:rFonts w:ascii="Times New Roman" w:hAnsi="Times New Roman" w:cs="Times New Roman"/>
        </w:rPr>
        <w:t>, с другой стороны, заключили настоящий Договор (далее по тексту Договор) о ниже следующем:</w:t>
      </w:r>
    </w:p>
    <w:p w14:paraId="5910E937" w14:textId="77777777" w:rsidR="00E422A5" w:rsidRPr="007866C0" w:rsidRDefault="00E422A5" w:rsidP="00E422A5">
      <w:pPr>
        <w:spacing w:after="0" w:line="240" w:lineRule="auto"/>
        <w:jc w:val="both"/>
        <w:rPr>
          <w:rFonts w:ascii="Times New Roman" w:hAnsi="Times New Roman" w:cs="Times New Roman"/>
        </w:rPr>
      </w:pPr>
    </w:p>
    <w:p w14:paraId="78CFB7F2"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color w:val="000000"/>
        </w:rPr>
      </w:pPr>
      <w:r w:rsidRPr="007866C0">
        <w:rPr>
          <w:rFonts w:ascii="Times New Roman" w:hAnsi="Times New Roman"/>
          <w:b/>
          <w:color w:val="000000"/>
        </w:rPr>
        <w:t>Предмет договора.</w:t>
      </w:r>
    </w:p>
    <w:p w14:paraId="53D0BE5E" w14:textId="369438D9" w:rsidR="00E422A5" w:rsidRPr="007866C0" w:rsidRDefault="00E422A5" w:rsidP="00BF7DB9">
      <w:pPr>
        <w:suppressAutoHyphens/>
        <w:jc w:val="both"/>
        <w:rPr>
          <w:rFonts w:ascii="Times New Roman" w:hAnsi="Times New Roman"/>
          <w:color w:val="000000"/>
        </w:rPr>
      </w:pPr>
      <w:r w:rsidRPr="007866C0">
        <w:rPr>
          <w:rFonts w:ascii="Times New Roman" w:hAnsi="Times New Roman"/>
          <w:color w:val="000000"/>
        </w:rPr>
        <w:t>1.1. Подрядчик</w:t>
      </w:r>
      <w:r w:rsidRPr="007866C0">
        <w:rPr>
          <w:rFonts w:ascii="Times New Roman" w:hAnsi="Times New Roman"/>
        </w:rPr>
        <w:t xml:space="preserve"> обязуется выполнить в один этап работы по устройству ограждения территории котельной АО «</w:t>
      </w:r>
      <w:proofErr w:type="spellStart"/>
      <w:r w:rsidRPr="007866C0">
        <w:rPr>
          <w:rFonts w:ascii="Times New Roman" w:hAnsi="Times New Roman"/>
        </w:rPr>
        <w:t>Выборгтеплоэнерго</w:t>
      </w:r>
      <w:proofErr w:type="spellEnd"/>
      <w:r w:rsidRPr="007866C0">
        <w:rPr>
          <w:rFonts w:ascii="Times New Roman" w:hAnsi="Times New Roman"/>
        </w:rPr>
        <w:t xml:space="preserve">» по адресу: </w:t>
      </w:r>
      <w:r w:rsidR="00BF7DB9" w:rsidRPr="00BF7DB9">
        <w:rPr>
          <w:rFonts w:ascii="Times New Roman" w:hAnsi="Times New Roman" w:cs="Times New Roman"/>
          <w:bCs/>
        </w:rPr>
        <w:t xml:space="preserve">Ленинградская область, </w:t>
      </w:r>
      <w:r w:rsidR="00BF7DB9" w:rsidRPr="00BF7DB9">
        <w:rPr>
          <w:rFonts w:ascii="Times New Roman" w:hAnsi="Times New Roman" w:cs="Times New Roman"/>
        </w:rPr>
        <w:t xml:space="preserve">Выборгский муниципальный район, </w:t>
      </w:r>
      <w:proofErr w:type="spellStart"/>
      <w:r w:rsidR="00BF7DB9" w:rsidRPr="00BF7DB9">
        <w:rPr>
          <w:rFonts w:ascii="Times New Roman" w:hAnsi="Times New Roman" w:cs="Times New Roman"/>
        </w:rPr>
        <w:t>Каменногорское</w:t>
      </w:r>
      <w:proofErr w:type="spellEnd"/>
      <w:r w:rsidR="00BF7DB9" w:rsidRPr="00BF7DB9">
        <w:rPr>
          <w:rFonts w:ascii="Times New Roman" w:hAnsi="Times New Roman" w:cs="Times New Roman"/>
        </w:rPr>
        <w:t xml:space="preserve"> городское поселение, г. Каменногорск, ул. Фабричная, зд.10</w:t>
      </w:r>
      <w:r w:rsidRPr="00BF7DB9">
        <w:rPr>
          <w:rFonts w:ascii="Times New Roman" w:hAnsi="Times New Roman" w:cs="Times New Roman"/>
        </w:rPr>
        <w:t>, согласно Техническому заданию (Приложение № 1 к настоящему Договору)</w:t>
      </w:r>
      <w:r w:rsidRPr="00BF7DB9">
        <w:rPr>
          <w:rFonts w:ascii="Times New Roman" w:hAnsi="Times New Roman" w:cs="Times New Roman"/>
          <w:color w:val="000000"/>
        </w:rPr>
        <w:t xml:space="preserve"> и сдать комплекс</w:t>
      </w:r>
      <w:r w:rsidRPr="007866C0">
        <w:rPr>
          <w:rFonts w:ascii="Times New Roman" w:hAnsi="Times New Roman"/>
          <w:color w:val="000000"/>
        </w:rPr>
        <w:t xml:space="preserve"> работ, а Заказчик обязуется принять результат работ и оплатить.</w:t>
      </w:r>
    </w:p>
    <w:p w14:paraId="0A23F4F1" w14:textId="77777777" w:rsidR="00E422A5" w:rsidRPr="007866C0" w:rsidRDefault="00E422A5" w:rsidP="00E422A5">
      <w:pPr>
        <w:keepNext/>
        <w:keepLines/>
        <w:shd w:val="clear" w:color="auto" w:fill="FFFFFF"/>
        <w:spacing w:after="0" w:line="240" w:lineRule="auto"/>
        <w:jc w:val="both"/>
        <w:rPr>
          <w:rFonts w:ascii="Times New Roman" w:hAnsi="Times New Roman" w:cs="Times New Roman"/>
          <w:color w:val="000000"/>
        </w:rPr>
      </w:pPr>
      <w:r w:rsidRPr="007866C0">
        <w:rPr>
          <w:rFonts w:ascii="Times New Roman" w:hAnsi="Times New Roman" w:cs="Times New Roman"/>
          <w:color w:val="000000"/>
          <w:spacing w:val="-4"/>
          <w:w w:val="101"/>
        </w:rPr>
        <w:t xml:space="preserve">1.2.  </w:t>
      </w:r>
      <w:r w:rsidRPr="007866C0">
        <w:rPr>
          <w:rFonts w:ascii="Times New Roman" w:hAnsi="Times New Roman" w:cs="Times New Roman"/>
          <w:color w:val="000000"/>
        </w:rPr>
        <w:t>Работы должны быть выполнены Подрядчиком в полном объеме и надлежащего качества в соответствии с условиями Договора,  Технического задания (Приложение № 1 к настоящему Договору).</w:t>
      </w:r>
    </w:p>
    <w:p w14:paraId="20787E65" w14:textId="41127823" w:rsidR="00E422A5" w:rsidRPr="007866C0" w:rsidRDefault="00E422A5" w:rsidP="00E422A5">
      <w:pPr>
        <w:spacing w:after="0" w:line="240" w:lineRule="auto"/>
        <w:jc w:val="both"/>
        <w:rPr>
          <w:rFonts w:ascii="Times New Roman" w:hAnsi="Times New Roman" w:cs="Times New Roman"/>
          <w:color w:val="000000"/>
        </w:rPr>
      </w:pPr>
      <w:r w:rsidRPr="007866C0">
        <w:rPr>
          <w:rFonts w:ascii="Times New Roman" w:hAnsi="Times New Roman" w:cs="Times New Roman"/>
          <w:color w:val="000000"/>
        </w:rPr>
        <w:t>1.3. Цена договора составляет</w:t>
      </w:r>
      <w:proofErr w:type="gramStart"/>
      <w:r w:rsidRPr="007866C0">
        <w:rPr>
          <w:rFonts w:ascii="Times New Roman" w:hAnsi="Times New Roman" w:cs="Times New Roman"/>
          <w:color w:val="000000"/>
        </w:rPr>
        <w:t xml:space="preserve"> ________ (___________________) </w:t>
      </w:r>
      <w:proofErr w:type="gramEnd"/>
      <w:r w:rsidRPr="007866C0">
        <w:rPr>
          <w:rFonts w:ascii="Times New Roman" w:hAnsi="Times New Roman" w:cs="Times New Roman"/>
          <w:color w:val="000000"/>
        </w:rPr>
        <w:t>рублей __ копеек.</w:t>
      </w:r>
    </w:p>
    <w:p w14:paraId="4995AF0C" w14:textId="77777777" w:rsidR="00E422A5" w:rsidRPr="007866C0" w:rsidRDefault="00E422A5" w:rsidP="00E422A5">
      <w:pPr>
        <w:spacing w:after="0" w:line="240" w:lineRule="auto"/>
        <w:jc w:val="both"/>
        <w:rPr>
          <w:rFonts w:ascii="Times New Roman" w:hAnsi="Times New Roman" w:cs="Times New Roman"/>
          <w:color w:val="000000"/>
        </w:rPr>
      </w:pPr>
    </w:p>
    <w:p w14:paraId="0E694EB5"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color w:val="000000"/>
        </w:rPr>
      </w:pPr>
      <w:r w:rsidRPr="007866C0">
        <w:rPr>
          <w:rFonts w:ascii="Times New Roman" w:hAnsi="Times New Roman"/>
          <w:b/>
          <w:color w:val="000000"/>
        </w:rPr>
        <w:t>Порядок оплаты.</w:t>
      </w:r>
    </w:p>
    <w:p w14:paraId="78FD2614"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color w:val="000000"/>
          <w:spacing w:val="-5"/>
        </w:rPr>
        <w:t xml:space="preserve">2.1. </w:t>
      </w:r>
      <w:r w:rsidRPr="007866C0">
        <w:rPr>
          <w:rFonts w:ascii="Times New Roman" w:hAnsi="Times New Roman" w:cs="Times New Roman"/>
        </w:rPr>
        <w:t>Все расчеты по Договору осуществляются путем безналичного перечисления денежных средств Заказчиком платежными поручениями на расчетный счет Подрядчика.</w:t>
      </w:r>
    </w:p>
    <w:p w14:paraId="22AAD38A" w14:textId="4BD6B3E1" w:rsidR="00E422A5" w:rsidRPr="007866C0" w:rsidRDefault="00E422A5" w:rsidP="00E422A5">
      <w:pPr>
        <w:shd w:val="clear" w:color="auto" w:fill="FFFFFF"/>
        <w:spacing w:after="0" w:line="240" w:lineRule="auto"/>
        <w:jc w:val="both"/>
        <w:rPr>
          <w:rFonts w:ascii="Times New Roman" w:hAnsi="Times New Roman" w:cs="Times New Roman"/>
        </w:rPr>
      </w:pPr>
      <w:r w:rsidRPr="007866C0">
        <w:rPr>
          <w:rFonts w:ascii="Times New Roman" w:hAnsi="Times New Roman" w:cs="Times New Roman"/>
        </w:rPr>
        <w:t xml:space="preserve">2.2.  Размер авансового платежа  составляет </w:t>
      </w:r>
      <w:r w:rsidR="00964F61">
        <w:rPr>
          <w:rFonts w:ascii="Times New Roman" w:hAnsi="Times New Roman" w:cs="Times New Roman"/>
        </w:rPr>
        <w:t>3</w:t>
      </w:r>
      <w:r w:rsidRPr="007866C0">
        <w:rPr>
          <w:rFonts w:ascii="Times New Roman" w:hAnsi="Times New Roman" w:cs="Times New Roman"/>
        </w:rPr>
        <w:t xml:space="preserve">0% от цены договора, указанной в п. 1.3, перечисляется в течение 5 (пяти) банковских дней после подписания договора.  Окончательный расчет за выполненные работы осуществляется в течение 15 рабочих дней с момента подписания Сторонами акта приемки выполненных работ. </w:t>
      </w:r>
    </w:p>
    <w:p w14:paraId="0E821BCB"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rPr>
        <w:t>2.3. Обязательства Заказчика по оплате по Договору считаются исполненными с момента списания соответствующей суммы денежных сре</w:t>
      </w:r>
      <w:proofErr w:type="gramStart"/>
      <w:r w:rsidRPr="007866C0">
        <w:rPr>
          <w:rFonts w:ascii="Times New Roman" w:hAnsi="Times New Roman" w:cs="Times New Roman"/>
        </w:rPr>
        <w:t>дств с р</w:t>
      </w:r>
      <w:proofErr w:type="gramEnd"/>
      <w:r w:rsidRPr="007866C0">
        <w:rPr>
          <w:rFonts w:ascii="Times New Roman" w:hAnsi="Times New Roman" w:cs="Times New Roman"/>
        </w:rPr>
        <w:t>асчетного счета Заказчика, в пользу Подрядчика.</w:t>
      </w:r>
    </w:p>
    <w:p w14:paraId="3070F93D"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rPr>
      </w:pPr>
      <w:r w:rsidRPr="007866C0">
        <w:rPr>
          <w:rFonts w:ascii="Times New Roman" w:hAnsi="Times New Roman"/>
          <w:b/>
        </w:rPr>
        <w:t>Срок выполнения работ.</w:t>
      </w:r>
    </w:p>
    <w:p w14:paraId="79165F5D" w14:textId="2E95BA17" w:rsidR="00E422A5" w:rsidRPr="007866C0" w:rsidRDefault="00E422A5" w:rsidP="00E422A5">
      <w:pPr>
        <w:spacing w:after="0" w:line="240" w:lineRule="auto"/>
        <w:jc w:val="both"/>
        <w:rPr>
          <w:rFonts w:ascii="Times New Roman" w:hAnsi="Times New Roman" w:cs="Times New Roman"/>
          <w:color w:val="000000"/>
        </w:rPr>
      </w:pPr>
      <w:r w:rsidRPr="007866C0">
        <w:rPr>
          <w:rFonts w:ascii="Times New Roman" w:hAnsi="Times New Roman" w:cs="Times New Roman"/>
          <w:color w:val="000000"/>
        </w:rPr>
        <w:t xml:space="preserve">3.1 Срок  выполнения работ:  </w:t>
      </w:r>
      <w:r w:rsidRPr="007866C0">
        <w:rPr>
          <w:rFonts w:ascii="Times New Roman" w:hAnsi="Times New Roman" w:cs="Times New Roman"/>
        </w:rPr>
        <w:t>30 календарных дней.</w:t>
      </w:r>
    </w:p>
    <w:p w14:paraId="6A557A8E" w14:textId="77777777" w:rsidR="00E422A5" w:rsidRPr="007866C0" w:rsidRDefault="00E422A5" w:rsidP="00E422A5">
      <w:pPr>
        <w:spacing w:after="0" w:line="240" w:lineRule="auto"/>
        <w:jc w:val="both"/>
        <w:rPr>
          <w:rFonts w:ascii="Times New Roman" w:hAnsi="Times New Roman" w:cs="Times New Roman"/>
          <w:color w:val="000000"/>
        </w:rPr>
      </w:pPr>
      <w:r w:rsidRPr="007866C0">
        <w:rPr>
          <w:rFonts w:ascii="Times New Roman" w:hAnsi="Times New Roman" w:cs="Times New Roman"/>
          <w:color w:val="000000"/>
        </w:rPr>
        <w:t>3.2 Срок действия договора: со дня подписания и до исполнения всех обязатель</w:t>
      </w:r>
      <w:proofErr w:type="gramStart"/>
      <w:r w:rsidRPr="007866C0">
        <w:rPr>
          <w:rFonts w:ascii="Times New Roman" w:hAnsi="Times New Roman" w:cs="Times New Roman"/>
          <w:color w:val="000000"/>
        </w:rPr>
        <w:t>ств  ст</w:t>
      </w:r>
      <w:proofErr w:type="gramEnd"/>
      <w:r w:rsidRPr="007866C0">
        <w:rPr>
          <w:rFonts w:ascii="Times New Roman" w:hAnsi="Times New Roman" w:cs="Times New Roman"/>
          <w:color w:val="000000"/>
        </w:rPr>
        <w:t>орон друг перед другом.</w:t>
      </w:r>
    </w:p>
    <w:p w14:paraId="6C4B7885" w14:textId="77777777" w:rsidR="00E422A5" w:rsidRPr="007866C0" w:rsidRDefault="00E422A5" w:rsidP="00E422A5">
      <w:pPr>
        <w:spacing w:after="120"/>
        <w:jc w:val="both"/>
        <w:rPr>
          <w:rFonts w:ascii="Times New Roman" w:hAnsi="Times New Roman" w:cs="Times New Roman"/>
          <w:color w:val="000000"/>
        </w:rPr>
      </w:pPr>
    </w:p>
    <w:p w14:paraId="265B657A" w14:textId="77777777" w:rsidR="00E422A5" w:rsidRPr="007866C0" w:rsidRDefault="00E422A5" w:rsidP="00E422A5">
      <w:pPr>
        <w:pStyle w:val="aff3"/>
        <w:numPr>
          <w:ilvl w:val="0"/>
          <w:numId w:val="30"/>
        </w:numPr>
        <w:tabs>
          <w:tab w:val="clear" w:pos="709"/>
        </w:tabs>
        <w:suppressAutoHyphens w:val="0"/>
        <w:spacing w:before="120" w:after="120" w:line="240" w:lineRule="auto"/>
        <w:contextualSpacing/>
        <w:jc w:val="center"/>
        <w:rPr>
          <w:rFonts w:ascii="Times New Roman" w:hAnsi="Times New Roman"/>
          <w:b/>
          <w:color w:val="000000"/>
        </w:rPr>
      </w:pPr>
      <w:r w:rsidRPr="007866C0">
        <w:rPr>
          <w:rFonts w:ascii="Times New Roman" w:hAnsi="Times New Roman"/>
          <w:b/>
          <w:color w:val="000000"/>
        </w:rPr>
        <w:t>Права и обязанности сторон.</w:t>
      </w:r>
    </w:p>
    <w:p w14:paraId="1B50C72C"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b/>
          <w:bCs/>
          <w:color w:val="000000"/>
          <w:spacing w:val="-7"/>
        </w:rPr>
        <w:t>4</w:t>
      </w:r>
      <w:r w:rsidRPr="007866C0">
        <w:rPr>
          <w:rFonts w:ascii="Times New Roman" w:hAnsi="Times New Roman" w:cs="Times New Roman"/>
          <w:b/>
          <w:bCs/>
          <w:spacing w:val="-7"/>
        </w:rPr>
        <w:t xml:space="preserve">.1. </w:t>
      </w:r>
      <w:r w:rsidRPr="007866C0">
        <w:rPr>
          <w:rFonts w:ascii="Times New Roman" w:hAnsi="Times New Roman" w:cs="Times New Roman"/>
          <w:b/>
          <w:bCs/>
        </w:rPr>
        <w:t>Права и обязанности Заказчика:</w:t>
      </w:r>
    </w:p>
    <w:p w14:paraId="04F5B243" w14:textId="77777777" w:rsidR="00E422A5" w:rsidRPr="007866C0" w:rsidRDefault="00E422A5" w:rsidP="00E422A5">
      <w:pPr>
        <w:shd w:val="clear" w:color="auto" w:fill="FFFFFF"/>
        <w:autoSpaceDE w:val="0"/>
        <w:autoSpaceDN w:val="0"/>
        <w:adjustRightInd w:val="0"/>
        <w:spacing w:after="0" w:line="240" w:lineRule="auto"/>
        <w:jc w:val="both"/>
        <w:rPr>
          <w:rFonts w:ascii="Times New Roman" w:hAnsi="Times New Roman" w:cs="Times New Roman"/>
        </w:rPr>
      </w:pPr>
      <w:r w:rsidRPr="007866C0">
        <w:rPr>
          <w:rFonts w:ascii="Times New Roman" w:hAnsi="Times New Roman" w:cs="Times New Roman"/>
          <w:spacing w:val="-6"/>
        </w:rPr>
        <w:t xml:space="preserve">4.1.1. </w:t>
      </w:r>
      <w:r w:rsidRPr="007866C0">
        <w:rPr>
          <w:rFonts w:ascii="Times New Roman" w:hAnsi="Times New Roman" w:cs="Times New Roman"/>
        </w:rPr>
        <w:t>К дате начала выполнения Подрядчиком работ Заказчик обязан обеспечить готовность Объекта для выполнения работ, и передать Подрядчику Объект по Акту приема - передачи, фиксирующему состояние Объекта на дату его передачи для выполнения работ, не позднее 3 (трех) рабочих дней со дня подписания Сторонами настоящего Договора.</w:t>
      </w:r>
    </w:p>
    <w:p w14:paraId="60C46E8F"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rPr>
        <w:t>4.1.2. Заказчик  вправе во всякое время проверять ход и качество работ, выполняемых  Подрядчиком, не вмешиваясь в его деятельность</w:t>
      </w:r>
      <w:r>
        <w:rPr>
          <w:rFonts w:ascii="Times New Roman" w:hAnsi="Times New Roman"/>
          <w:color w:val="000000"/>
        </w:rPr>
        <w:t>.</w:t>
      </w:r>
    </w:p>
    <w:p w14:paraId="6AD242F5"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4.1.3.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14:paraId="1F5F9722"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4.1.4. Заказчик вправе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14:paraId="3135BD02"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spacing w:val="-1"/>
        </w:rPr>
        <w:t xml:space="preserve">4.1.5. Заказчик обязан выдать, в необходимых случаях, представителю Подрядчика доверенности </w:t>
      </w:r>
      <w:r>
        <w:rPr>
          <w:rFonts w:ascii="Times New Roman" w:hAnsi="Times New Roman"/>
          <w:color w:val="000000"/>
        </w:rPr>
        <w:t>на право представления Заказчика в компетентных государственных и муниципальных органах по вопросам согласования технических условий, проектно-сметной документации.</w:t>
      </w:r>
    </w:p>
    <w:p w14:paraId="75A0BE67" w14:textId="77777777" w:rsidR="00E422A5" w:rsidRDefault="00E422A5" w:rsidP="00E422A5">
      <w:pPr>
        <w:spacing w:after="0" w:line="240" w:lineRule="auto"/>
        <w:jc w:val="both"/>
        <w:rPr>
          <w:rFonts w:ascii="Times New Roman" w:eastAsia="Arial Unicode MS" w:hAnsi="Times New Roman"/>
          <w:color w:val="000000"/>
          <w:kern w:val="2"/>
        </w:rPr>
      </w:pPr>
      <w:r>
        <w:rPr>
          <w:rFonts w:ascii="Times New Roman" w:hAnsi="Times New Roman"/>
          <w:color w:val="000000"/>
        </w:rPr>
        <w:t>4.1.6. В случае неисполнения или ненадлежащего исполнения Подрядчиком обязательств по настоящему договору,  Подрядчик возмещает Заказчику убытки.</w:t>
      </w:r>
    </w:p>
    <w:p w14:paraId="32B57CF7" w14:textId="77777777" w:rsidR="00E422A5" w:rsidRDefault="00E422A5" w:rsidP="00E422A5">
      <w:pPr>
        <w:spacing w:after="0" w:line="240" w:lineRule="auto"/>
        <w:jc w:val="both"/>
        <w:rPr>
          <w:rFonts w:ascii="Times New Roman" w:eastAsia="Times New Roman" w:hAnsi="Times New Roman"/>
          <w:color w:val="000000"/>
        </w:rPr>
      </w:pPr>
      <w:r>
        <w:rPr>
          <w:rFonts w:ascii="Times New Roman" w:hAnsi="Times New Roman"/>
          <w:color w:val="000000"/>
        </w:rPr>
        <w:t>4.1.7.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7787D9D5"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 xml:space="preserve">4.1.8. За ущерб имуществу </w:t>
      </w:r>
      <w:proofErr w:type="gramStart"/>
      <w:r>
        <w:rPr>
          <w:rFonts w:ascii="Times New Roman" w:hAnsi="Times New Roman"/>
          <w:color w:val="000000"/>
        </w:rPr>
        <w:t>Заказчика, причиненного вреда или гибели имущества ответственность несет</w:t>
      </w:r>
      <w:proofErr w:type="gramEnd"/>
      <w:r>
        <w:rPr>
          <w:rFonts w:ascii="Times New Roman" w:hAnsi="Times New Roman"/>
          <w:color w:val="000000"/>
        </w:rPr>
        <w:t xml:space="preserve"> Подрядчик.</w:t>
      </w:r>
    </w:p>
    <w:p w14:paraId="2F26DD7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8"/>
        </w:rPr>
        <w:t xml:space="preserve">4.2. </w:t>
      </w:r>
      <w:r>
        <w:rPr>
          <w:rFonts w:ascii="Times New Roman" w:hAnsi="Times New Roman"/>
          <w:b/>
          <w:bCs/>
          <w:color w:val="000000"/>
        </w:rPr>
        <w:t>Права и обязанности Подрядчика:</w:t>
      </w:r>
    </w:p>
    <w:p w14:paraId="010B10E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7"/>
        </w:rPr>
      </w:pPr>
      <w:r>
        <w:rPr>
          <w:rFonts w:ascii="Times New Roman" w:hAnsi="Times New Roman"/>
          <w:color w:val="000000"/>
          <w:spacing w:val="-5"/>
        </w:rPr>
        <w:t>4.2.1</w:t>
      </w:r>
      <w:r>
        <w:rPr>
          <w:rFonts w:ascii="Times New Roman" w:hAnsi="Times New Roman"/>
          <w:color w:val="000000"/>
        </w:rPr>
        <w:t xml:space="preserve">. </w:t>
      </w:r>
      <w:proofErr w:type="gramStart"/>
      <w:r>
        <w:rPr>
          <w:rFonts w:ascii="Times New Roman" w:hAnsi="Times New Roman"/>
          <w:color w:val="000000"/>
        </w:rPr>
        <w:t>Подрядчик обязан за свой счет и своими силами поставить на Объект Заказчика необходимые для выполнения работ оборудование, инвентарь.</w:t>
      </w:r>
      <w:proofErr w:type="gramEnd"/>
    </w:p>
    <w:p w14:paraId="2093116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6"/>
        </w:rPr>
        <w:t xml:space="preserve">4.2.2. </w:t>
      </w:r>
      <w:r>
        <w:rPr>
          <w:rFonts w:ascii="Times New Roman" w:hAnsi="Times New Roman"/>
          <w:color w:val="000000"/>
        </w:rPr>
        <w:t>Подрядчик обязан принять Объект от Заказчика и приступить к выполнению работ и выполнить работы в сроки, установленные разделом 3 Договора.</w:t>
      </w:r>
    </w:p>
    <w:p w14:paraId="450F86D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6"/>
        </w:rPr>
        <w:t xml:space="preserve">4.2.3. </w:t>
      </w:r>
      <w:r>
        <w:rPr>
          <w:rFonts w:ascii="Times New Roman" w:hAnsi="Times New Roman"/>
          <w:color w:val="000000"/>
        </w:rPr>
        <w:t xml:space="preserve">Если возникнет необходимость в проведении дополнительных работ и, в связи с этим, в повышении стоимости работы на определенном этапе её выполнения по настоящему Договору, Подрядчик обязан незамедлительно предупредить об этом Заказчика. Если Заказчик не согласен на повышение стоимости работ, он вправе отказаться от Договора. В этом случае Заказчик уплачивает Подрядчику сумму за выполненную часть работы в соответствии с настоящим Договором. Подрядчик, своевременно не предупредивший Заказчика о необходимости повышения </w:t>
      </w:r>
      <w:r>
        <w:rPr>
          <w:rFonts w:ascii="Times New Roman" w:hAnsi="Times New Roman"/>
          <w:color w:val="000000"/>
          <w:spacing w:val="-1"/>
        </w:rPr>
        <w:t xml:space="preserve">согласованной Сторонами стоимости работ, обязан выполнить Договор по ценам, определенным в настоящем </w:t>
      </w:r>
      <w:r>
        <w:rPr>
          <w:rFonts w:ascii="Times New Roman" w:hAnsi="Times New Roman"/>
          <w:color w:val="000000"/>
        </w:rPr>
        <w:t>Договоре и Приложениях к нему.</w:t>
      </w:r>
    </w:p>
    <w:p w14:paraId="7FB3E29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4.2.4. Подрядчик обязан немедленно предупредить Заказчика о независящих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14:paraId="3307C6B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6"/>
        </w:rPr>
      </w:pPr>
      <w:r>
        <w:rPr>
          <w:rFonts w:ascii="Times New Roman" w:hAnsi="Times New Roman"/>
          <w:color w:val="000000"/>
        </w:rPr>
        <w:t xml:space="preserve">4.2.5 Подрядчик обязан при осуществлении строительства и связанных с ним работ соблюдать </w:t>
      </w:r>
      <w:r>
        <w:rPr>
          <w:rFonts w:ascii="Times New Roman" w:hAnsi="Times New Roman"/>
          <w:color w:val="000000"/>
          <w:spacing w:val="-1"/>
        </w:rPr>
        <w:t xml:space="preserve">требования закона и иных правовых актов об охране окружающей среды и о безопасности строительных </w:t>
      </w:r>
      <w:r>
        <w:rPr>
          <w:rFonts w:ascii="Times New Roman" w:hAnsi="Times New Roman"/>
          <w:color w:val="000000"/>
        </w:rPr>
        <w:t>работ.</w:t>
      </w:r>
    </w:p>
    <w:p w14:paraId="4C5F460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4"/>
        </w:rPr>
      </w:pPr>
      <w:r>
        <w:rPr>
          <w:rFonts w:ascii="Times New Roman" w:hAnsi="Times New Roman"/>
          <w:color w:val="000000"/>
        </w:rPr>
        <w:t>4.2.6. Подрядчик обязуется выполнить работы в соответствии с условиями Договора и требованиями Строительных Норм и Правил, действующих в Р</w:t>
      </w:r>
      <w:r>
        <w:rPr>
          <w:rFonts w:ascii="Times New Roman" w:hAnsi="Times New Roman"/>
          <w:bCs/>
          <w:color w:val="000000"/>
        </w:rPr>
        <w:t>Ф.</w:t>
      </w:r>
    </w:p>
    <w:p w14:paraId="7E0D60F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color w:val="000000"/>
        </w:rPr>
        <w:t>4.2.7. Подрядчик обязан при выполнении работ обеспечить соблюдение правил пожарной безопасности и техники безопасности работниками Подрядчика. Ответственность за несоблюдение указанных правил работниками Подрядчика несет Подрядчик.</w:t>
      </w:r>
    </w:p>
    <w:p w14:paraId="624CC974"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4"/>
        </w:rPr>
      </w:pPr>
      <w:r>
        <w:rPr>
          <w:rFonts w:ascii="Times New Roman" w:hAnsi="Times New Roman"/>
          <w:color w:val="000000"/>
        </w:rPr>
        <w:t>4.2.8. Подрядчик обязан самостоятельно и за свой счет осуществлять уборку и вывоз строительного мусора, находящегося на Объекте на момент передачи Объекта Подрядчику по Акту приема-передачи, а также образовавшегося в ходе выполнения работ, с территории Объекта и прилегающей к Объекту территории.</w:t>
      </w:r>
    </w:p>
    <w:p w14:paraId="36D9412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color w:val="000000"/>
        </w:rPr>
        <w:t>4.2.9. Подрядчик  обязан известить Заказчика о завершении работ на Объекте и сдать результаты выполненных работ Заказчику в порядке, установленном разделом 6 настоящего Договора.</w:t>
      </w:r>
    </w:p>
    <w:p w14:paraId="47A46E99"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4"/>
        </w:rPr>
      </w:pPr>
      <w:r>
        <w:rPr>
          <w:rFonts w:ascii="Times New Roman" w:hAnsi="Times New Roman"/>
          <w:color w:val="000000"/>
        </w:rPr>
        <w:t>4.2.10. Подрядчик обязан обеспечить меры по предотвращению повреждений с причинением любого ущерба зданию, сооружениям, коммуникациям и сетям и нести ответственность за любой ущерб, причиненный Заказчику или третьим лицам по своей вине в процессе выполнения работ по Договору.</w:t>
      </w:r>
    </w:p>
    <w:p w14:paraId="0A33B4BC"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5"/>
        </w:rPr>
      </w:pPr>
      <w:r>
        <w:rPr>
          <w:rFonts w:ascii="Times New Roman" w:hAnsi="Times New Roman"/>
          <w:color w:val="000000"/>
          <w:spacing w:val="-1"/>
        </w:rPr>
        <w:t xml:space="preserve">4.2.11. Подрядчик не вправе отказаться от Договора, за исключением случаев, предусмотренных </w:t>
      </w:r>
      <w:r>
        <w:rPr>
          <w:rFonts w:ascii="Times New Roman" w:hAnsi="Times New Roman"/>
          <w:color w:val="000000"/>
        </w:rPr>
        <w:t>настоящим Договором.</w:t>
      </w:r>
    </w:p>
    <w:p w14:paraId="7CA938E8"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spacing w:val="-4"/>
        </w:rPr>
        <w:t>4.2.12.</w:t>
      </w:r>
      <w:r>
        <w:rPr>
          <w:rFonts w:ascii="Times New Roman" w:hAnsi="Times New Roman"/>
          <w:color w:val="000000"/>
        </w:rPr>
        <w:t xml:space="preserve"> Подрядчик обязан немедленно предупредить Заказчика и до получения от него указаний приостановить работу при обнаружении:</w:t>
      </w:r>
    </w:p>
    <w:p w14:paraId="02F9075C"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4.2.12.1.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269BF744" w14:textId="77777777" w:rsidR="00E422A5" w:rsidRDefault="00E422A5" w:rsidP="00E422A5">
      <w:pPr>
        <w:ind w:firstLine="567"/>
        <w:jc w:val="both"/>
        <w:rPr>
          <w:rFonts w:ascii="Times New Roman" w:eastAsia="Arial Unicode MS" w:hAnsi="Times New Roman"/>
          <w:color w:val="000000"/>
          <w:kern w:val="2"/>
        </w:rPr>
      </w:pPr>
    </w:p>
    <w:p w14:paraId="19B5D1BD" w14:textId="77777777" w:rsidR="00E422A5" w:rsidRDefault="00E422A5" w:rsidP="00E422A5">
      <w:pPr>
        <w:shd w:val="clear" w:color="auto" w:fill="FFFFFF"/>
        <w:autoSpaceDE w:val="0"/>
        <w:autoSpaceDN w:val="0"/>
        <w:adjustRightInd w:val="0"/>
        <w:jc w:val="center"/>
        <w:rPr>
          <w:rFonts w:ascii="Times New Roman" w:hAnsi="Times New Roman"/>
          <w:b/>
          <w:bCs/>
          <w:color w:val="000000"/>
        </w:rPr>
      </w:pPr>
      <w:r>
        <w:rPr>
          <w:rFonts w:ascii="Times New Roman" w:hAnsi="Times New Roman"/>
          <w:b/>
          <w:bCs/>
          <w:color w:val="000000"/>
        </w:rPr>
        <w:t>5. Ответственность сторон</w:t>
      </w:r>
    </w:p>
    <w:p w14:paraId="6F3BFE5F"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spacing w:val="-9"/>
        </w:rPr>
      </w:pPr>
      <w:r>
        <w:rPr>
          <w:rFonts w:ascii="Times New Roman" w:hAnsi="Times New Roman"/>
          <w:color w:val="000000"/>
          <w:spacing w:val="-1"/>
        </w:rPr>
        <w:t xml:space="preserve">5.1. В случае просрочки срока окончания выполнения работ (п.3.1.2 настоящего Договора) Заказчик вправе </w:t>
      </w:r>
      <w:r>
        <w:rPr>
          <w:rFonts w:ascii="Times New Roman" w:hAnsi="Times New Roman"/>
          <w:color w:val="000000"/>
        </w:rPr>
        <w:t xml:space="preserve">требовать от Подрядчика пеню в размере </w:t>
      </w:r>
      <w:r>
        <w:rPr>
          <w:rFonts w:ascii="Times New Roman" w:hAnsi="Times New Roman"/>
        </w:rPr>
        <w:t>0,1 %  (ноль целых одна десятая) от Стоимости работ, указанной в п.1.4 настоящего Договора, за каждый календарный день просрочки, если такая просрочка не вызвана обстоятельствами непреодолимой силы.</w:t>
      </w:r>
    </w:p>
    <w:p w14:paraId="6B9A83FC"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spacing w:val="-9"/>
        </w:rPr>
      </w:pPr>
      <w:r>
        <w:rPr>
          <w:rFonts w:ascii="Times New Roman" w:hAnsi="Times New Roman"/>
        </w:rPr>
        <w:t>5.2. В случае просрочки проведения Заказчиком расчета за работы (п. 2.2. настоящего Договора), Подрядчик вправе требовать от Заказчика пеню в размере 0,03 % (ноль целых три сотых) от суммы задолженности за каждый календарный день просрочки, если такая просрочка не вызвана обстоятельствами непреодолимой силы.</w:t>
      </w:r>
    </w:p>
    <w:p w14:paraId="21C655F5" w14:textId="0442C64F"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5.3. Если вследствие недостатков и/или дефектов выполненных Подрядчиком работ по Договору Заказчику будет причинен ущерб, Подрядчик обязуется возместить Заказчику причиненный ущерб в полном размере.</w:t>
      </w:r>
    </w:p>
    <w:p w14:paraId="10BE8058" w14:textId="77777777" w:rsidR="007866C0" w:rsidRDefault="007866C0" w:rsidP="00E422A5">
      <w:pPr>
        <w:shd w:val="clear" w:color="auto" w:fill="FFFFFF"/>
        <w:autoSpaceDE w:val="0"/>
        <w:autoSpaceDN w:val="0"/>
        <w:adjustRightInd w:val="0"/>
        <w:spacing w:after="0" w:line="240" w:lineRule="auto"/>
        <w:jc w:val="both"/>
        <w:rPr>
          <w:rFonts w:ascii="Times New Roman" w:hAnsi="Times New Roman"/>
          <w:color w:val="000000"/>
        </w:rPr>
      </w:pPr>
    </w:p>
    <w:p w14:paraId="2F39F47E" w14:textId="77777777" w:rsidR="00E422A5" w:rsidRDefault="00E422A5" w:rsidP="00E422A5">
      <w:pPr>
        <w:shd w:val="clear" w:color="auto" w:fill="FFFFFF"/>
        <w:autoSpaceDE w:val="0"/>
        <w:autoSpaceDN w:val="0"/>
        <w:adjustRightInd w:val="0"/>
        <w:jc w:val="center"/>
        <w:rPr>
          <w:rFonts w:ascii="Times New Roman" w:hAnsi="Times New Roman"/>
          <w:b/>
          <w:bCs/>
          <w:color w:val="000000"/>
        </w:rPr>
      </w:pPr>
      <w:r>
        <w:rPr>
          <w:rFonts w:ascii="Times New Roman" w:hAnsi="Times New Roman"/>
          <w:b/>
          <w:bCs/>
          <w:color w:val="000000"/>
        </w:rPr>
        <w:t>6. Порядок сдачи-приемки работ</w:t>
      </w:r>
    </w:p>
    <w:p w14:paraId="5D655E43" w14:textId="77777777" w:rsidR="00E422A5" w:rsidRDefault="00E422A5" w:rsidP="00E422A5">
      <w:pPr>
        <w:spacing w:after="0" w:line="240" w:lineRule="auto"/>
        <w:rPr>
          <w:rFonts w:ascii="Times New Roman" w:hAnsi="Times New Roman"/>
        </w:rPr>
      </w:pPr>
      <w:r>
        <w:rPr>
          <w:rFonts w:ascii="Times New Roman" w:hAnsi="Times New Roman"/>
        </w:rPr>
        <w:t xml:space="preserve">6.1.  Сдача выполненных по Договору </w:t>
      </w:r>
      <w:r>
        <w:rPr>
          <w:rFonts w:ascii="Times New Roman" w:hAnsi="Times New Roman"/>
          <w:bCs/>
        </w:rPr>
        <w:t>Подрядчиком</w:t>
      </w:r>
      <w:r>
        <w:rPr>
          <w:rFonts w:ascii="Times New Roman" w:hAnsi="Times New Roman"/>
        </w:rPr>
        <w:t xml:space="preserve"> работ и приемка их Заказчиком оформляется актом приемки выполненных работ, подписанным Сторонами. Заказчик обязан обеспечить приемку выполненных работ.  </w:t>
      </w:r>
    </w:p>
    <w:p w14:paraId="14DE1E0A" w14:textId="77777777" w:rsidR="00E422A5" w:rsidRDefault="00E422A5" w:rsidP="00E422A5">
      <w:pPr>
        <w:spacing w:after="0" w:line="240" w:lineRule="auto"/>
        <w:rPr>
          <w:rFonts w:ascii="Times New Roman" w:hAnsi="Times New Roman"/>
        </w:rPr>
      </w:pPr>
      <w:r>
        <w:rPr>
          <w:rFonts w:ascii="Times New Roman" w:hAnsi="Times New Roman"/>
        </w:rPr>
        <w:t xml:space="preserve">6.2. Подрядчик в срок, не позднее 5 дней до даты сдачи работ направляет Заказчику письменное уведомление о завершении работ и назначении времени приемки выполненных работ с приложением документации, подтверждающей выполнение работ. </w:t>
      </w:r>
    </w:p>
    <w:p w14:paraId="2833161D" w14:textId="77777777" w:rsidR="00E422A5" w:rsidRDefault="00E422A5" w:rsidP="00E422A5">
      <w:pPr>
        <w:spacing w:after="0" w:line="240" w:lineRule="auto"/>
        <w:rPr>
          <w:rFonts w:ascii="Times New Roman" w:hAnsi="Times New Roman"/>
        </w:rPr>
      </w:pPr>
      <w:r>
        <w:rPr>
          <w:rFonts w:ascii="Times New Roman" w:hAnsi="Times New Roman"/>
        </w:rPr>
        <w:t xml:space="preserve">6.3. При обнаружении Заказчиком в ходе приемки выполненных работ дефектов и недоделок Сторонами составляется акт, в котором фиксируются дефекты и недоделки и сроки их устранения </w:t>
      </w:r>
      <w:r>
        <w:rPr>
          <w:rFonts w:ascii="Times New Roman" w:hAnsi="Times New Roman"/>
          <w:bCs/>
        </w:rPr>
        <w:t xml:space="preserve">Подрядчиком. </w:t>
      </w:r>
      <w:r>
        <w:rPr>
          <w:rFonts w:ascii="Times New Roman" w:hAnsi="Times New Roman"/>
        </w:rPr>
        <w:t xml:space="preserve">При отказе (уклонении) </w:t>
      </w:r>
      <w:r>
        <w:rPr>
          <w:rFonts w:ascii="Times New Roman" w:hAnsi="Times New Roman"/>
          <w:bCs/>
        </w:rPr>
        <w:t>Подрядчика</w:t>
      </w:r>
      <w:r>
        <w:rPr>
          <w:rFonts w:ascii="Times New Roman" w:hAnsi="Times New Roman"/>
        </w:rPr>
        <w:t xml:space="preserve"> от подписания указанного акта в нем делается отметка об этом и подписанный Заказчиком акт подтверждается третьей стороной (экспертом) по выбору З</w:t>
      </w:r>
      <w:r>
        <w:rPr>
          <w:rFonts w:ascii="Times New Roman" w:hAnsi="Times New Roman"/>
          <w:bCs/>
        </w:rPr>
        <w:t>аказчика</w:t>
      </w:r>
      <w:r>
        <w:rPr>
          <w:rFonts w:ascii="Times New Roman" w:hAnsi="Times New Roman"/>
        </w:rPr>
        <w:t>.</w:t>
      </w:r>
    </w:p>
    <w:p w14:paraId="4AE41E04" w14:textId="77777777" w:rsidR="00E422A5" w:rsidRDefault="00E422A5" w:rsidP="00E422A5">
      <w:pPr>
        <w:spacing w:after="0" w:line="240" w:lineRule="auto"/>
        <w:rPr>
          <w:rFonts w:ascii="Times New Roman" w:hAnsi="Times New Roman"/>
          <w:b/>
        </w:rPr>
      </w:pPr>
      <w:r>
        <w:rPr>
          <w:rFonts w:ascii="Times New Roman" w:hAnsi="Times New Roman"/>
        </w:rPr>
        <w:t>6.4. Выполнением работ по Договору (сдачи результата работ) считается дата подписания акта приемки выполненных работ.</w:t>
      </w:r>
    </w:p>
    <w:p w14:paraId="2C60643C" w14:textId="77777777" w:rsidR="00E422A5" w:rsidRDefault="00E422A5" w:rsidP="00E422A5">
      <w:pPr>
        <w:spacing w:after="0" w:line="240" w:lineRule="auto"/>
        <w:rPr>
          <w:rFonts w:ascii="Times New Roman" w:hAnsi="Times New Roman"/>
        </w:rPr>
      </w:pPr>
      <w:r>
        <w:rPr>
          <w:rFonts w:ascii="Times New Roman" w:hAnsi="Times New Roman"/>
        </w:rPr>
        <w:t>6.5. Если в период гарантийной эксплуатации обнаружатся дефекты, допущенные по вине Подрядчика, то Подрядчик обязан их устранить за свой счет в согласованные с Заказчиком сроки. Для участия в составлении соответствующего акта, фиксирующего дефекты, согласования порядка и сроков их устранения Подрядчик обязан направить своего представителя не позднее трех дней со дня получения письменного извещения Заказчика. В случае неявки представителя Подрядчика, в указанном акте делается отметка об этом и подписанный Заказчиком акт подтверждается третьей стороной (экспертом) по выбору Заказчика.</w:t>
      </w:r>
    </w:p>
    <w:p w14:paraId="08F2110A" w14:textId="77777777" w:rsidR="00E422A5" w:rsidRDefault="00E422A5" w:rsidP="00E422A5">
      <w:pPr>
        <w:tabs>
          <w:tab w:val="left" w:pos="0"/>
          <w:tab w:val="left" w:pos="720"/>
          <w:tab w:val="left" w:pos="900"/>
          <w:tab w:val="left" w:pos="1080"/>
        </w:tabs>
        <w:rPr>
          <w:rFonts w:ascii="Times New Roman" w:hAnsi="Times New Roman"/>
        </w:rPr>
      </w:pPr>
    </w:p>
    <w:p w14:paraId="49846BCC" w14:textId="77777777" w:rsidR="00E422A5" w:rsidRDefault="00E422A5" w:rsidP="00E422A5">
      <w:pPr>
        <w:spacing w:before="120" w:after="120"/>
        <w:jc w:val="center"/>
        <w:rPr>
          <w:rFonts w:ascii="Times New Roman" w:hAnsi="Times New Roman"/>
          <w:b/>
          <w:color w:val="000000"/>
        </w:rPr>
      </w:pPr>
      <w:r>
        <w:rPr>
          <w:rFonts w:ascii="Times New Roman" w:hAnsi="Times New Roman"/>
          <w:b/>
          <w:color w:val="000000"/>
        </w:rPr>
        <w:t>7. Порядок разрешения споров.</w:t>
      </w:r>
    </w:p>
    <w:p w14:paraId="78284FAA"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7.1</w:t>
      </w:r>
      <w:proofErr w:type="gramStart"/>
      <w:r>
        <w:rPr>
          <w:rFonts w:ascii="Times New Roman" w:hAnsi="Times New Roman"/>
          <w:color w:val="000000"/>
        </w:rPr>
        <w:t xml:space="preserve">  В</w:t>
      </w:r>
      <w:proofErr w:type="gramEnd"/>
      <w:r>
        <w:rPr>
          <w:rFonts w:ascii="Times New Roman" w:hAnsi="Times New Roman"/>
          <w:color w:val="000000"/>
        </w:rPr>
        <w:t>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D8535CD"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7.2</w:t>
      </w:r>
      <w:proofErr w:type="gramStart"/>
      <w:r>
        <w:rPr>
          <w:rFonts w:ascii="Times New Roman" w:hAnsi="Times New Roman"/>
          <w:color w:val="000000"/>
        </w:rPr>
        <w:t xml:space="preserve">  В</w:t>
      </w:r>
      <w:proofErr w:type="gramEnd"/>
      <w:r>
        <w:rPr>
          <w:rFonts w:ascii="Times New Roman" w:hAnsi="Times New Roman"/>
          <w:color w:val="000000"/>
        </w:rPr>
        <w:t xml:space="preserve"> случае невозможности разрешения разногласий путем переговоров, они подлежат рассмотрению в арбитражном суде г. Санкт-Петербурга и Ленинградской области в установленном законодательством порядке.</w:t>
      </w:r>
    </w:p>
    <w:p w14:paraId="3A6DDBDB" w14:textId="77777777" w:rsidR="00E422A5" w:rsidRDefault="00E422A5" w:rsidP="00E422A5">
      <w:pPr>
        <w:spacing w:after="0" w:line="240" w:lineRule="auto"/>
        <w:jc w:val="both"/>
        <w:rPr>
          <w:rFonts w:ascii="Times New Roman" w:hAnsi="Times New Roman"/>
          <w:color w:val="000000"/>
        </w:rPr>
      </w:pPr>
    </w:p>
    <w:p w14:paraId="239826FE" w14:textId="77777777" w:rsidR="00E422A5" w:rsidRDefault="00E422A5" w:rsidP="00E422A5">
      <w:pPr>
        <w:spacing w:before="120" w:after="120"/>
        <w:jc w:val="center"/>
        <w:rPr>
          <w:rFonts w:ascii="Times New Roman" w:hAnsi="Times New Roman"/>
          <w:b/>
          <w:color w:val="000000"/>
        </w:rPr>
      </w:pPr>
      <w:r>
        <w:rPr>
          <w:rFonts w:ascii="Times New Roman" w:hAnsi="Times New Roman"/>
          <w:b/>
          <w:color w:val="000000"/>
        </w:rPr>
        <w:t>8. Порядок изменения и дополнения договора.</w:t>
      </w:r>
    </w:p>
    <w:p w14:paraId="1F1CAE39" w14:textId="77777777" w:rsidR="00E422A5" w:rsidRDefault="00E422A5" w:rsidP="00E422A5">
      <w:pPr>
        <w:spacing w:after="0" w:line="240" w:lineRule="auto"/>
        <w:jc w:val="both"/>
        <w:rPr>
          <w:rFonts w:ascii="Times New Roman" w:hAnsi="Times New Roman"/>
          <w:color w:val="000000"/>
        </w:rPr>
      </w:pPr>
      <w:r>
        <w:rPr>
          <w:rFonts w:ascii="Times New Roman" w:hAnsi="Times New Roman"/>
          <w:color w:val="000000"/>
        </w:rPr>
        <w:t>8.1</w:t>
      </w:r>
      <w:proofErr w:type="gramStart"/>
      <w:r>
        <w:rPr>
          <w:rFonts w:ascii="Times New Roman" w:hAnsi="Times New Roman"/>
          <w:color w:val="000000"/>
        </w:rPr>
        <w:t xml:space="preserve"> Л</w:t>
      </w:r>
      <w:proofErr w:type="gramEnd"/>
      <w:r>
        <w:rPr>
          <w:rFonts w:ascii="Times New Roman" w:hAnsi="Times New Roman"/>
          <w:color w:val="000000"/>
        </w:rPr>
        <w:t>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A549348" w14:textId="77777777" w:rsidR="00E422A5" w:rsidRDefault="00E422A5" w:rsidP="00E422A5">
      <w:pPr>
        <w:autoSpaceDE w:val="0"/>
        <w:autoSpaceDN w:val="0"/>
        <w:adjustRightInd w:val="0"/>
        <w:spacing w:after="0" w:line="240" w:lineRule="auto"/>
        <w:jc w:val="both"/>
        <w:outlineLvl w:val="0"/>
        <w:rPr>
          <w:rFonts w:ascii="Times New Roman" w:hAnsi="Times New Roman"/>
          <w:color w:val="000000"/>
        </w:rPr>
      </w:pPr>
      <w:r>
        <w:rPr>
          <w:rFonts w:ascii="Times New Roman" w:hAnsi="Times New Roman"/>
          <w:color w:val="000000"/>
        </w:rPr>
        <w:t>8.2 Досрочное расторжение договора может осуществляться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4A212167" w14:textId="77777777" w:rsidR="00E422A5" w:rsidRDefault="00E422A5" w:rsidP="00E422A5">
      <w:pPr>
        <w:shd w:val="clear" w:color="auto" w:fill="FFFFFF"/>
        <w:autoSpaceDE w:val="0"/>
        <w:autoSpaceDN w:val="0"/>
        <w:adjustRightInd w:val="0"/>
        <w:jc w:val="center"/>
        <w:rPr>
          <w:rFonts w:ascii="Times New Roman" w:hAnsi="Times New Roman"/>
          <w:b/>
          <w:bCs/>
          <w:color w:val="000000"/>
          <w:spacing w:val="-2"/>
        </w:rPr>
      </w:pPr>
    </w:p>
    <w:p w14:paraId="740B3CAA" w14:textId="77777777" w:rsidR="00E422A5" w:rsidRDefault="00E422A5" w:rsidP="00E422A5">
      <w:pPr>
        <w:shd w:val="clear" w:color="auto" w:fill="FFFFFF"/>
        <w:autoSpaceDE w:val="0"/>
        <w:autoSpaceDN w:val="0"/>
        <w:adjustRightInd w:val="0"/>
        <w:jc w:val="center"/>
        <w:rPr>
          <w:rFonts w:ascii="Times New Roman" w:hAnsi="Times New Roman"/>
          <w:b/>
          <w:bCs/>
          <w:color w:val="000000"/>
          <w:spacing w:val="-2"/>
        </w:rPr>
      </w:pPr>
      <w:r>
        <w:rPr>
          <w:rFonts w:ascii="Times New Roman" w:hAnsi="Times New Roman"/>
          <w:b/>
          <w:bCs/>
          <w:color w:val="000000"/>
          <w:spacing w:val="-2"/>
        </w:rPr>
        <w:t>9. Обстоятельства непреодолимой силы</w:t>
      </w:r>
    </w:p>
    <w:p w14:paraId="6E233433"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9"/>
        </w:rPr>
      </w:pPr>
      <w:r>
        <w:rPr>
          <w:rFonts w:ascii="Times New Roman" w:hAnsi="Times New Roman"/>
          <w:color w:val="000000"/>
          <w:spacing w:val="-1"/>
        </w:rPr>
        <w:t xml:space="preserve">9.1. При возникновении обстоятельств, которые делают полностью или частично невозможным </w:t>
      </w:r>
      <w:r>
        <w:rPr>
          <w:rFonts w:ascii="Times New Roman" w:hAnsi="Times New Roman"/>
          <w:color w:val="000000"/>
        </w:rPr>
        <w:t>выполнение Договора одной из Сторон, а именно: пожар, стихийное бедствие, война, сроки выполнения обязатель</w:t>
      </w:r>
      <w:proofErr w:type="gramStart"/>
      <w:r>
        <w:rPr>
          <w:rFonts w:ascii="Times New Roman" w:hAnsi="Times New Roman"/>
          <w:color w:val="000000"/>
        </w:rPr>
        <w:t>ств пр</w:t>
      </w:r>
      <w:proofErr w:type="gramEnd"/>
      <w:r>
        <w:rPr>
          <w:rFonts w:ascii="Times New Roman" w:hAnsi="Times New Roman"/>
          <w:color w:val="000000"/>
        </w:rPr>
        <w:t>одлеваются на то время, в течение которого действуют эти обстоятельства.</w:t>
      </w:r>
    </w:p>
    <w:p w14:paraId="57967ED7"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spacing w:val="-9"/>
        </w:rPr>
      </w:pPr>
      <w:r>
        <w:rPr>
          <w:rFonts w:ascii="Times New Roman" w:hAnsi="Times New Roman"/>
          <w:color w:val="000000"/>
        </w:rPr>
        <w:t>9.2. Если обстоятельства непреодолимой силы действуют в течение более (3) трех месяцев, любая из Сторон вправе отказаться от дальнейшего выполнения обязательств по Договору, причем ни</w:t>
      </w:r>
    </w:p>
    <w:p w14:paraId="438CD0C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одна из Сторон не может требовать от другой Стороны возмещения возможных убытков.</w:t>
      </w:r>
    </w:p>
    <w:p w14:paraId="0C313D01"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ею этих обязательств.</w:t>
      </w:r>
    </w:p>
    <w:p w14:paraId="57FE0E60" w14:textId="77777777" w:rsidR="00E422A5" w:rsidRDefault="00E422A5" w:rsidP="00E422A5">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Уведомление направляется по месту нахождения Стороны, указанному в Договоре, и заверяется передающим отделением связи.</w:t>
      </w:r>
    </w:p>
    <w:p w14:paraId="487A6FDC" w14:textId="77777777" w:rsidR="00E422A5" w:rsidRDefault="00E422A5" w:rsidP="00E422A5">
      <w:pPr>
        <w:shd w:val="clear" w:color="auto" w:fill="FFFFFF"/>
        <w:autoSpaceDE w:val="0"/>
        <w:autoSpaceDN w:val="0"/>
        <w:adjustRightInd w:val="0"/>
        <w:jc w:val="both"/>
        <w:rPr>
          <w:rFonts w:ascii="Times New Roman" w:hAnsi="Times New Roman"/>
          <w:color w:val="000000"/>
        </w:rPr>
      </w:pPr>
    </w:p>
    <w:p w14:paraId="1C2235D9" w14:textId="77777777" w:rsidR="00E422A5" w:rsidRDefault="00E422A5" w:rsidP="00E422A5">
      <w:pPr>
        <w:shd w:val="clear" w:color="auto" w:fill="FFFFFF"/>
        <w:autoSpaceDE w:val="0"/>
        <w:autoSpaceDN w:val="0"/>
        <w:adjustRightInd w:val="0"/>
        <w:jc w:val="center"/>
        <w:rPr>
          <w:rFonts w:ascii="Times New Roman" w:hAnsi="Times New Roman"/>
          <w:b/>
          <w:color w:val="000000"/>
        </w:rPr>
      </w:pPr>
      <w:r>
        <w:rPr>
          <w:rFonts w:ascii="Times New Roman" w:hAnsi="Times New Roman"/>
          <w:b/>
          <w:color w:val="000000"/>
        </w:rPr>
        <w:t>10. Приложения</w:t>
      </w:r>
    </w:p>
    <w:p w14:paraId="67788106" w14:textId="77777777" w:rsidR="00E422A5" w:rsidRDefault="00E422A5" w:rsidP="00E422A5">
      <w:pPr>
        <w:spacing w:after="0" w:line="240" w:lineRule="auto"/>
        <w:jc w:val="both"/>
        <w:rPr>
          <w:rFonts w:ascii="Times New Roman" w:hAnsi="Times New Roman"/>
        </w:rPr>
      </w:pPr>
      <w:r>
        <w:rPr>
          <w:rFonts w:ascii="Times New Roman" w:hAnsi="Times New Roman"/>
        </w:rPr>
        <w:t>10.1 Техническое задание  с ведомостью состава работ (Приложение №1 к договору).</w:t>
      </w:r>
    </w:p>
    <w:p w14:paraId="14FAB00E" w14:textId="77777777" w:rsidR="00E422A5" w:rsidRDefault="00E422A5" w:rsidP="00E422A5">
      <w:pPr>
        <w:spacing w:after="0" w:line="240" w:lineRule="auto"/>
        <w:ind w:firstLine="284"/>
        <w:jc w:val="both"/>
        <w:rPr>
          <w:rFonts w:ascii="Times New Roman" w:hAnsi="Times New Roman"/>
        </w:rPr>
      </w:pPr>
    </w:p>
    <w:p w14:paraId="257EE19F" w14:textId="77777777" w:rsidR="00C97F28" w:rsidRPr="006B386E" w:rsidRDefault="00C97F28" w:rsidP="00C97F28">
      <w:pPr>
        <w:rPr>
          <w:rFonts w:ascii="Times New Roman" w:hAnsi="Times New Roman"/>
          <w:b/>
        </w:rPr>
      </w:pPr>
      <w:r w:rsidRPr="006B386E">
        <w:rPr>
          <w:rFonts w:ascii="Times New Roman" w:hAnsi="Times New Roman"/>
          <w:b/>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C97F28" w:rsidRPr="006B386E" w14:paraId="2889C5A6" w14:textId="77777777" w:rsidTr="00C97F28">
        <w:trPr>
          <w:cantSplit/>
        </w:trPr>
        <w:tc>
          <w:tcPr>
            <w:tcW w:w="4928" w:type="dxa"/>
          </w:tcPr>
          <w:p w14:paraId="0FA25566"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Подрядчик</w:t>
            </w:r>
          </w:p>
          <w:p w14:paraId="61B2EC37" w14:textId="77777777" w:rsidR="00C97F28" w:rsidRPr="006B386E" w:rsidRDefault="00C97F28" w:rsidP="00C97F28">
            <w:pPr>
              <w:spacing w:after="0" w:line="240" w:lineRule="auto"/>
              <w:rPr>
                <w:rFonts w:ascii="Times New Roman" w:hAnsi="Times New Roman"/>
              </w:rPr>
            </w:pPr>
          </w:p>
        </w:tc>
        <w:tc>
          <w:tcPr>
            <w:tcW w:w="5422" w:type="dxa"/>
          </w:tcPr>
          <w:p w14:paraId="281CE2BB"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Заказчик:</w:t>
            </w:r>
          </w:p>
          <w:p w14:paraId="7732F739" w14:textId="77777777" w:rsidR="00C97F28" w:rsidRPr="006B386E" w:rsidRDefault="00C97F28" w:rsidP="00C97F28">
            <w:pPr>
              <w:spacing w:after="0" w:line="240" w:lineRule="auto"/>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794336FF"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 xml:space="preserve">Адрес юридический: </w:t>
            </w:r>
          </w:p>
          <w:p w14:paraId="22A1C70E"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 xml:space="preserve">188800, г. Выборг, </w:t>
            </w:r>
            <w:proofErr w:type="gramStart"/>
            <w:r w:rsidRPr="006B386E">
              <w:rPr>
                <w:rFonts w:ascii="Times New Roman" w:eastAsia="Courier New" w:hAnsi="Times New Roman"/>
                <w:kern w:val="1"/>
              </w:rPr>
              <w:t>Ленинградская</w:t>
            </w:r>
            <w:proofErr w:type="gramEnd"/>
            <w:r w:rsidRPr="006B386E">
              <w:rPr>
                <w:rFonts w:ascii="Times New Roman" w:eastAsia="Courier New" w:hAnsi="Times New Roman"/>
                <w:kern w:val="1"/>
              </w:rPr>
              <w:t xml:space="preserve"> обл., </w:t>
            </w:r>
          </w:p>
          <w:p w14:paraId="335E25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ул. Сухова д.2</w:t>
            </w:r>
          </w:p>
          <w:p w14:paraId="3DD728AC"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Тел.\факс (81378)26587; 21483</w:t>
            </w:r>
          </w:p>
          <w:p w14:paraId="0240206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ИНН4704062064КПП 470401001</w:t>
            </w:r>
          </w:p>
          <w:p w14:paraId="71271788" w14:textId="77777777" w:rsidR="00C97F28" w:rsidRPr="006B386E" w:rsidRDefault="00C97F28" w:rsidP="00C97F28">
            <w:pPr>
              <w:widowControl w:val="0"/>
              <w:suppressAutoHyphens/>
              <w:spacing w:after="0" w:line="240" w:lineRule="auto"/>
              <w:rPr>
                <w:rFonts w:ascii="Times New Roman" w:eastAsia="Courier New" w:hAnsi="Times New Roman"/>
                <w:kern w:val="1"/>
              </w:rPr>
            </w:pPr>
            <w:proofErr w:type="gramStart"/>
            <w:r w:rsidRPr="006B386E">
              <w:rPr>
                <w:rFonts w:ascii="Times New Roman" w:eastAsia="Courier New" w:hAnsi="Times New Roman"/>
                <w:kern w:val="1"/>
              </w:rPr>
              <w:t>р</w:t>
            </w:r>
            <w:proofErr w:type="gramEnd"/>
            <w:r w:rsidRPr="006B386E">
              <w:rPr>
                <w:rFonts w:ascii="Times New Roman" w:eastAsia="Courier New" w:hAnsi="Times New Roman"/>
                <w:kern w:val="1"/>
              </w:rPr>
              <w:t>/с  40702810055390000440</w:t>
            </w:r>
          </w:p>
          <w:p w14:paraId="03BEA4A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в Северо-Западный банк ПАО «Сбербанк</w:t>
            </w:r>
          </w:p>
          <w:p w14:paraId="43BEBEBB"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России» г. Санкт-Петербург</w:t>
            </w:r>
          </w:p>
          <w:p w14:paraId="07A7EA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БИК 044030653</w:t>
            </w:r>
          </w:p>
          <w:p w14:paraId="4FE18632"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к/с 30101810500000000653</w:t>
            </w:r>
          </w:p>
          <w:p w14:paraId="19E6063B" w14:textId="77777777" w:rsidR="00C97F28" w:rsidRPr="006B386E" w:rsidRDefault="00C97F28" w:rsidP="00C97F28">
            <w:pPr>
              <w:spacing w:after="0" w:line="240" w:lineRule="auto"/>
              <w:rPr>
                <w:rFonts w:ascii="Times New Roman" w:hAnsi="Times New Roman"/>
              </w:rPr>
            </w:pPr>
            <w:r w:rsidRPr="006B386E">
              <w:rPr>
                <w:rFonts w:ascii="Times New Roman" w:eastAsia="Courier New" w:hAnsi="Times New Roman"/>
                <w:kern w:val="1"/>
              </w:rPr>
              <w:t>ОГРН 1054700176893  ОКПО 75115131</w:t>
            </w:r>
          </w:p>
        </w:tc>
      </w:tr>
    </w:tbl>
    <w:p w14:paraId="48703E55" w14:textId="77777777" w:rsidR="00C97F28" w:rsidRPr="006B386E" w:rsidRDefault="00C97F28" w:rsidP="00C97F28">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C97F28" w:rsidRPr="006B386E" w14:paraId="7F27378A" w14:textId="77777777" w:rsidTr="00C97F28">
        <w:tc>
          <w:tcPr>
            <w:tcW w:w="4746" w:type="dxa"/>
          </w:tcPr>
          <w:p w14:paraId="1514123B" w14:textId="77777777" w:rsidR="00C97F28" w:rsidRPr="006B386E" w:rsidRDefault="00C97F28" w:rsidP="00C97F28">
            <w:pPr>
              <w:jc w:val="both"/>
              <w:rPr>
                <w:rFonts w:ascii="Times New Roman" w:hAnsi="Times New Roman"/>
                <w:b/>
                <w:lang w:eastAsia="zh-CN"/>
              </w:rPr>
            </w:pPr>
          </w:p>
          <w:p w14:paraId="3E0C229F" w14:textId="77777777" w:rsidR="00C97F28" w:rsidRPr="006B386E" w:rsidRDefault="00C97F28" w:rsidP="00C97F28">
            <w:pPr>
              <w:rPr>
                <w:rFonts w:ascii="Times New Roman" w:hAnsi="Times New Roman"/>
              </w:rPr>
            </w:pPr>
          </w:p>
        </w:tc>
        <w:tc>
          <w:tcPr>
            <w:tcW w:w="236" w:type="dxa"/>
          </w:tcPr>
          <w:p w14:paraId="729908A6" w14:textId="77777777" w:rsidR="00C97F28" w:rsidRPr="006B386E" w:rsidRDefault="00C97F28" w:rsidP="00C97F28">
            <w:pPr>
              <w:jc w:val="both"/>
              <w:rPr>
                <w:rFonts w:ascii="Times New Roman" w:hAnsi="Times New Roman"/>
              </w:rPr>
            </w:pPr>
          </w:p>
        </w:tc>
        <w:tc>
          <w:tcPr>
            <w:tcW w:w="4961" w:type="dxa"/>
          </w:tcPr>
          <w:p w14:paraId="73EDAECE" w14:textId="77777777" w:rsidR="00C97F28" w:rsidRPr="006B386E" w:rsidRDefault="00C97F28" w:rsidP="00165B92">
            <w:pPr>
              <w:spacing w:after="0"/>
              <w:jc w:val="both"/>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00580143" w14:textId="77777777" w:rsidR="00C97F28" w:rsidRPr="006B386E" w:rsidRDefault="00C97F28" w:rsidP="00165B92">
            <w:pPr>
              <w:spacing w:after="0"/>
              <w:jc w:val="both"/>
              <w:rPr>
                <w:rFonts w:ascii="Times New Roman" w:hAnsi="Times New Roman"/>
              </w:rPr>
            </w:pPr>
            <w:r>
              <w:rPr>
                <w:rFonts w:ascii="Times New Roman" w:hAnsi="Times New Roman"/>
              </w:rPr>
              <w:t>Генеральный директор</w:t>
            </w:r>
          </w:p>
          <w:p w14:paraId="4B351485" w14:textId="77777777" w:rsidR="00C97F28" w:rsidRPr="006B386E" w:rsidRDefault="00C97F28" w:rsidP="00C97F28">
            <w:pPr>
              <w:jc w:val="both"/>
              <w:rPr>
                <w:rFonts w:ascii="Times New Roman" w:hAnsi="Times New Roman"/>
              </w:rPr>
            </w:pPr>
            <w:r w:rsidRPr="006B386E">
              <w:rPr>
                <w:rFonts w:ascii="Times New Roman" w:hAnsi="Times New Roman"/>
              </w:rPr>
              <w:t>__________________ Кривонос А.В.</w:t>
            </w:r>
          </w:p>
          <w:p w14:paraId="4E612076" w14:textId="77777777" w:rsidR="00C97F28" w:rsidRPr="006B386E" w:rsidRDefault="00C97F28" w:rsidP="00C97F28">
            <w:pPr>
              <w:jc w:val="both"/>
              <w:rPr>
                <w:rFonts w:ascii="Times New Roman" w:hAnsi="Times New Roman"/>
              </w:rPr>
            </w:pPr>
            <w:r w:rsidRPr="006B386E">
              <w:rPr>
                <w:rFonts w:ascii="Times New Roman" w:hAnsi="Times New Roman"/>
              </w:rPr>
              <w:t>М. П.</w:t>
            </w:r>
          </w:p>
        </w:tc>
      </w:tr>
    </w:tbl>
    <w:p w14:paraId="1E8A9FD2" w14:textId="77777777" w:rsidR="00C97F28" w:rsidRPr="00720727" w:rsidRDefault="00C97F28" w:rsidP="00C97F28">
      <w:pPr>
        <w:shd w:val="clear" w:color="auto" w:fill="FFFFFF"/>
        <w:tabs>
          <w:tab w:val="left" w:pos="6237"/>
        </w:tabs>
        <w:spacing w:before="259"/>
        <w:ind w:left="336"/>
        <w:rPr>
          <w:sz w:val="18"/>
          <w:szCs w:val="18"/>
        </w:rPr>
        <w:sectPr w:rsidR="00C97F28" w:rsidRPr="00720727" w:rsidSect="00C97F28">
          <w:headerReference w:type="even" r:id="rId13"/>
          <w:headerReference w:type="default" r:id="rId14"/>
          <w:footerReference w:type="even" r:id="rId15"/>
          <w:footerReference w:type="default" r:id="rId16"/>
          <w:headerReference w:type="first" r:id="rId17"/>
          <w:footerReference w:type="first" r:id="rId18"/>
          <w:pgSz w:w="11906" w:h="16838"/>
          <w:pgMar w:top="709" w:right="707" w:bottom="1134" w:left="1701" w:header="708" w:footer="708" w:gutter="0"/>
          <w:cols w:space="708"/>
          <w:docGrid w:linePitch="360"/>
        </w:sectPr>
      </w:pPr>
    </w:p>
    <w:p w14:paraId="775CFEC1" w14:textId="1D59A5F7" w:rsidR="00392015" w:rsidRDefault="00392015" w:rsidP="00E9741B">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 № 1</w:t>
      </w:r>
      <w:r w:rsidR="005535BA">
        <w:rPr>
          <w:rFonts w:ascii="Times New Roman" w:hAnsi="Times New Roman"/>
          <w:b/>
          <w:sz w:val="20"/>
          <w:szCs w:val="20"/>
        </w:rPr>
        <w:t xml:space="preserve"> </w:t>
      </w:r>
      <w:r>
        <w:rPr>
          <w:rFonts w:ascii="Times New Roman" w:hAnsi="Times New Roman"/>
          <w:b/>
          <w:sz w:val="20"/>
          <w:szCs w:val="20"/>
        </w:rPr>
        <w:t xml:space="preserve">к договору № </w:t>
      </w:r>
      <w:r w:rsidR="00046D50">
        <w:rPr>
          <w:rFonts w:ascii="Times New Roman" w:hAnsi="Times New Roman"/>
          <w:b/>
          <w:sz w:val="20"/>
          <w:szCs w:val="20"/>
        </w:rPr>
        <w:t>35</w:t>
      </w:r>
      <w:r>
        <w:rPr>
          <w:rFonts w:ascii="Times New Roman" w:hAnsi="Times New Roman"/>
          <w:b/>
          <w:sz w:val="20"/>
          <w:szCs w:val="20"/>
        </w:rPr>
        <w:t>-2</w:t>
      </w:r>
      <w:r w:rsidR="00BF7DB9">
        <w:rPr>
          <w:rFonts w:ascii="Times New Roman" w:hAnsi="Times New Roman"/>
          <w:b/>
          <w:sz w:val="20"/>
          <w:szCs w:val="20"/>
        </w:rPr>
        <w:t>6</w:t>
      </w:r>
      <w:r>
        <w:rPr>
          <w:rFonts w:ascii="Times New Roman" w:hAnsi="Times New Roman"/>
          <w:b/>
          <w:sz w:val="20"/>
          <w:szCs w:val="20"/>
        </w:rPr>
        <w:t>-</w:t>
      </w:r>
      <w:r w:rsidR="00BE466B">
        <w:rPr>
          <w:rFonts w:ascii="Times New Roman" w:hAnsi="Times New Roman"/>
          <w:b/>
          <w:sz w:val="20"/>
          <w:szCs w:val="20"/>
        </w:rPr>
        <w:t>Тендер</w:t>
      </w:r>
      <w:r>
        <w:rPr>
          <w:rFonts w:ascii="Times New Roman" w:hAnsi="Times New Roman"/>
          <w:b/>
          <w:sz w:val="20"/>
          <w:szCs w:val="20"/>
        </w:rPr>
        <w:t xml:space="preserve"> от «__» __________ 202</w:t>
      </w:r>
      <w:r w:rsidR="00BF7DB9">
        <w:rPr>
          <w:rFonts w:ascii="Times New Roman" w:hAnsi="Times New Roman"/>
          <w:b/>
          <w:sz w:val="20"/>
          <w:szCs w:val="20"/>
        </w:rPr>
        <w:t xml:space="preserve">6 </w:t>
      </w:r>
      <w:r>
        <w:rPr>
          <w:rFonts w:ascii="Times New Roman" w:hAnsi="Times New Roman"/>
          <w:b/>
          <w:sz w:val="20"/>
          <w:szCs w:val="20"/>
        </w:rPr>
        <w:t>г.</w:t>
      </w:r>
    </w:p>
    <w:p w14:paraId="0DAB3C3F" w14:textId="77777777" w:rsidR="00D639DB" w:rsidRDefault="00D639DB" w:rsidP="00D639DB">
      <w:pPr>
        <w:pStyle w:val="10"/>
        <w:numPr>
          <w:ilvl w:val="0"/>
          <w:numId w:val="0"/>
        </w:numPr>
        <w:tabs>
          <w:tab w:val="clear" w:pos="709"/>
        </w:tabs>
        <w:spacing w:line="240" w:lineRule="auto"/>
        <w:jc w:val="center"/>
        <w:rPr>
          <w:b/>
          <w:u w:val="single"/>
        </w:rPr>
      </w:pPr>
    </w:p>
    <w:p w14:paraId="56BBA039" w14:textId="147C3BCA" w:rsidR="00D639DB" w:rsidRDefault="00D639DB" w:rsidP="00D639DB">
      <w:pPr>
        <w:pStyle w:val="10"/>
        <w:numPr>
          <w:ilvl w:val="0"/>
          <w:numId w:val="0"/>
        </w:numPr>
        <w:tabs>
          <w:tab w:val="clear" w:pos="709"/>
        </w:tabs>
        <w:spacing w:line="240" w:lineRule="auto"/>
        <w:jc w:val="center"/>
        <w:rPr>
          <w:b/>
          <w:u w:val="single"/>
        </w:rPr>
      </w:pPr>
      <w:r w:rsidRPr="00D337B1">
        <w:rPr>
          <w:b/>
          <w:u w:val="single"/>
        </w:rPr>
        <w:t xml:space="preserve">РАЗДЕЛ </w:t>
      </w:r>
      <w:r w:rsidRPr="002E30F4">
        <w:rPr>
          <w:b/>
          <w:u w:val="single"/>
        </w:rPr>
        <w:t>9</w:t>
      </w:r>
      <w:r w:rsidRPr="00D337B1">
        <w:rPr>
          <w:b/>
          <w:u w:val="single"/>
        </w:rPr>
        <w:t xml:space="preserve">. </w:t>
      </w:r>
    </w:p>
    <w:p w14:paraId="7D0E7797" w14:textId="77777777" w:rsidR="007866C0" w:rsidRPr="007866C0" w:rsidRDefault="007866C0" w:rsidP="007866C0">
      <w:pPr>
        <w:pStyle w:val="a6"/>
      </w:pPr>
    </w:p>
    <w:p w14:paraId="1BF0A677" w14:textId="0F239014" w:rsidR="00707B06" w:rsidRDefault="00707B06" w:rsidP="00D719ED">
      <w:pPr>
        <w:spacing w:after="0" w:line="240" w:lineRule="auto"/>
        <w:jc w:val="center"/>
        <w:rPr>
          <w:rFonts w:ascii="Times New Roman" w:hAnsi="Times New Roman" w:cs="Times New Roman"/>
          <w:b/>
        </w:rPr>
      </w:pPr>
      <w:r w:rsidRPr="00707B06">
        <w:rPr>
          <w:rFonts w:ascii="Times New Roman" w:hAnsi="Times New Roman" w:cs="Times New Roman"/>
          <w:b/>
        </w:rPr>
        <w:t>ТЕХНИЧЕСКОЕ ЗАДАНИЕ</w:t>
      </w:r>
    </w:p>
    <w:p w14:paraId="36EC4C7B" w14:textId="77777777" w:rsidR="0040366C" w:rsidRPr="0040366C" w:rsidRDefault="0040366C" w:rsidP="0040366C">
      <w:pPr>
        <w:autoSpaceDE w:val="0"/>
        <w:autoSpaceDN w:val="0"/>
        <w:adjustRightInd w:val="0"/>
        <w:jc w:val="center"/>
        <w:rPr>
          <w:rFonts w:ascii="Times New Roman" w:eastAsia="Calibri" w:hAnsi="Times New Roman" w:cs="Times New Roman"/>
          <w:b/>
          <w:color w:val="000000"/>
        </w:rPr>
      </w:pPr>
      <w:r w:rsidRPr="0040366C">
        <w:rPr>
          <w:rFonts w:ascii="Times New Roman" w:eastAsia="Calibri" w:hAnsi="Times New Roman" w:cs="Times New Roman"/>
          <w:b/>
          <w:color w:val="000000"/>
        </w:rPr>
        <w:t xml:space="preserve">Заказчик: АО « </w:t>
      </w:r>
      <w:proofErr w:type="spellStart"/>
      <w:r w:rsidRPr="0040366C">
        <w:rPr>
          <w:rFonts w:ascii="Times New Roman" w:eastAsia="Calibri" w:hAnsi="Times New Roman" w:cs="Times New Roman"/>
          <w:b/>
          <w:color w:val="000000"/>
        </w:rPr>
        <w:t>Выборгтеплоэнерго</w:t>
      </w:r>
      <w:proofErr w:type="spellEnd"/>
      <w:r w:rsidRPr="0040366C">
        <w:rPr>
          <w:rFonts w:ascii="Times New Roman" w:eastAsia="Calibri" w:hAnsi="Times New Roman" w:cs="Times New Roman"/>
          <w:b/>
          <w:color w:val="000000"/>
        </w:rPr>
        <w:t>»</w:t>
      </w:r>
    </w:p>
    <w:p w14:paraId="223ED53D" w14:textId="77777777" w:rsidR="0040366C" w:rsidRPr="0040366C" w:rsidRDefault="0040366C" w:rsidP="0040366C">
      <w:pPr>
        <w:suppressAutoHyphens/>
        <w:ind w:right="110" w:firstLine="1275"/>
        <w:jc w:val="center"/>
        <w:rPr>
          <w:rFonts w:ascii="Times New Roman" w:hAnsi="Times New Roman" w:cs="Times New Roman"/>
          <w:b/>
          <w:bCs/>
          <w:lang w:eastAsia="ar-SA"/>
        </w:rPr>
      </w:pPr>
    </w:p>
    <w:p w14:paraId="5F8754BB" w14:textId="77777777" w:rsidR="0040366C" w:rsidRPr="0040366C" w:rsidRDefault="0040366C" w:rsidP="0040366C">
      <w:pPr>
        <w:pStyle w:val="aff3"/>
        <w:numPr>
          <w:ilvl w:val="0"/>
          <w:numId w:val="26"/>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40366C">
        <w:rPr>
          <w:rFonts w:ascii="Times New Roman" w:eastAsia="Calibri" w:hAnsi="Times New Roman"/>
          <w:b/>
          <w:color w:val="000000"/>
        </w:rPr>
        <w:t>Предмет закупки, начальная (максимальная) цена.</w:t>
      </w:r>
    </w:p>
    <w:p w14:paraId="65CA8663" w14:textId="77777777" w:rsidR="0040366C" w:rsidRPr="0040366C" w:rsidRDefault="0040366C" w:rsidP="0040366C">
      <w:pPr>
        <w:autoSpaceDE w:val="0"/>
        <w:autoSpaceDN w:val="0"/>
        <w:adjustRightInd w:val="0"/>
        <w:ind w:left="360"/>
        <w:jc w:val="center"/>
        <w:rPr>
          <w:rFonts w:ascii="Times New Roman" w:eastAsia="Calibri" w:hAnsi="Times New Roman" w:cs="Times New Roman"/>
          <w:b/>
          <w:color w:val="000000"/>
        </w:rPr>
      </w:pPr>
    </w:p>
    <w:p w14:paraId="7F332AD1" w14:textId="30F458E0" w:rsidR="0040366C" w:rsidRPr="0040366C" w:rsidRDefault="0040366C" w:rsidP="0040366C">
      <w:pPr>
        <w:pStyle w:val="aff5"/>
        <w:widowControl/>
        <w:numPr>
          <w:ilvl w:val="0"/>
          <w:numId w:val="32"/>
        </w:numPr>
        <w:tabs>
          <w:tab w:val="clear" w:pos="709"/>
        </w:tabs>
        <w:suppressAutoHyphens w:val="0"/>
        <w:spacing w:after="0" w:line="240" w:lineRule="auto"/>
        <w:ind w:left="142" w:hanging="142"/>
        <w:jc w:val="both"/>
        <w:rPr>
          <w:rFonts w:ascii="Times New Roman" w:hAnsi="Times New Roman"/>
        </w:rPr>
      </w:pPr>
      <w:r w:rsidRPr="0040366C">
        <w:rPr>
          <w:rFonts w:ascii="Times New Roman" w:hAnsi="Times New Roman"/>
          <w:color w:val="000000"/>
        </w:rPr>
        <w:t>Предметом данной закупки является в</w:t>
      </w:r>
      <w:r w:rsidRPr="0040366C">
        <w:rPr>
          <w:rFonts w:ascii="Times New Roman" w:hAnsi="Times New Roman"/>
        </w:rPr>
        <w:t xml:space="preserve">ыполнение в один этап работ по устройству ограждения территории котельной </w:t>
      </w:r>
      <w:r w:rsidRPr="0040366C">
        <w:rPr>
          <w:rFonts w:ascii="Times New Roman" w:eastAsia="GOSTtypeB" w:hAnsi="Times New Roman"/>
          <w:sz w:val="25"/>
          <w:szCs w:val="25"/>
          <w:lang w:eastAsia="en-US"/>
        </w:rPr>
        <w:t xml:space="preserve"> расположенной </w:t>
      </w:r>
      <w:r w:rsidRPr="0040366C">
        <w:rPr>
          <w:rFonts w:ascii="Times New Roman" w:hAnsi="Times New Roman"/>
        </w:rPr>
        <w:t xml:space="preserve">по адресу: Ленинградская область, Выборгский муниципальный район, </w:t>
      </w:r>
      <w:proofErr w:type="spellStart"/>
      <w:r w:rsidRPr="0040366C">
        <w:rPr>
          <w:rFonts w:ascii="Times New Roman" w:hAnsi="Times New Roman"/>
        </w:rPr>
        <w:t>Каменногорское</w:t>
      </w:r>
      <w:proofErr w:type="spellEnd"/>
      <w:r w:rsidRPr="0040366C">
        <w:rPr>
          <w:rFonts w:ascii="Times New Roman" w:hAnsi="Times New Roman"/>
        </w:rPr>
        <w:t xml:space="preserve"> городское поселение, г.</w:t>
      </w:r>
      <w:r>
        <w:rPr>
          <w:rFonts w:ascii="Times New Roman" w:hAnsi="Times New Roman"/>
        </w:rPr>
        <w:t xml:space="preserve"> </w:t>
      </w:r>
      <w:r w:rsidRPr="0040366C">
        <w:rPr>
          <w:rFonts w:ascii="Times New Roman" w:hAnsi="Times New Roman"/>
        </w:rPr>
        <w:t>Каменногорск, ул.</w:t>
      </w:r>
      <w:r>
        <w:rPr>
          <w:rFonts w:ascii="Times New Roman" w:hAnsi="Times New Roman"/>
        </w:rPr>
        <w:t xml:space="preserve"> </w:t>
      </w:r>
      <w:r w:rsidRPr="0040366C">
        <w:rPr>
          <w:rFonts w:ascii="Times New Roman" w:hAnsi="Times New Roman"/>
        </w:rPr>
        <w:t xml:space="preserve">Фабричная, зд.10 включая демонтаж существующих элементов ограждения территории; устройство нового ограждения из панелей </w:t>
      </w:r>
      <w:proofErr w:type="spellStart"/>
      <w:r w:rsidRPr="0040366C">
        <w:rPr>
          <w:rFonts w:ascii="Times New Roman" w:hAnsi="Times New Roman"/>
        </w:rPr>
        <w:t>Гиттер</w:t>
      </w:r>
      <w:proofErr w:type="spellEnd"/>
      <w:r w:rsidRPr="0040366C">
        <w:rPr>
          <w:rFonts w:ascii="Times New Roman" w:hAnsi="Times New Roman"/>
        </w:rPr>
        <w:t xml:space="preserve"> на забетонированных стойках со спиральным барьером безопасности по верху; </w:t>
      </w:r>
      <w:proofErr w:type="spellStart"/>
      <w:r w:rsidRPr="0040366C">
        <w:rPr>
          <w:rFonts w:ascii="Times New Roman" w:hAnsi="Times New Roman"/>
        </w:rPr>
        <w:t>противоподкопными</w:t>
      </w:r>
      <w:proofErr w:type="spellEnd"/>
      <w:r w:rsidRPr="0040366C">
        <w:rPr>
          <w:rFonts w:ascii="Times New Roman" w:hAnsi="Times New Roman"/>
        </w:rPr>
        <w:t xml:space="preserve"> мероприятиями по низу  и монтажом ворот распашных и калитки для персонала</w:t>
      </w:r>
      <w:proofErr w:type="gramStart"/>
      <w:r w:rsidRPr="0040366C">
        <w:rPr>
          <w:rFonts w:ascii="Times New Roman" w:hAnsi="Times New Roman"/>
        </w:rPr>
        <w:t xml:space="preserve"> .</w:t>
      </w:r>
      <w:proofErr w:type="gramEnd"/>
    </w:p>
    <w:p w14:paraId="0AB919FA" w14:textId="27DDF060" w:rsidR="0040366C" w:rsidRPr="0040366C" w:rsidRDefault="0040366C" w:rsidP="0040366C">
      <w:pPr>
        <w:suppressAutoHyphens/>
        <w:ind w:left="142" w:hanging="142"/>
        <w:jc w:val="both"/>
        <w:rPr>
          <w:rFonts w:ascii="Times New Roman" w:hAnsi="Times New Roman" w:cs="Times New Roman"/>
          <w:bCs/>
          <w:color w:val="000000"/>
        </w:rPr>
      </w:pPr>
      <w:r w:rsidRPr="0040366C">
        <w:rPr>
          <w:rFonts w:ascii="Times New Roman" w:hAnsi="Times New Roman" w:cs="Times New Roman"/>
        </w:rPr>
        <w:t xml:space="preserve">2. </w:t>
      </w:r>
      <w:r>
        <w:rPr>
          <w:rFonts w:ascii="Times New Roman" w:hAnsi="Times New Roman" w:cs="Times New Roman"/>
        </w:rPr>
        <w:t xml:space="preserve">  </w:t>
      </w:r>
      <w:r w:rsidRPr="0040366C">
        <w:rPr>
          <w:rFonts w:ascii="Times New Roman" w:hAnsi="Times New Roman" w:cs="Times New Roman"/>
        </w:rPr>
        <w:t xml:space="preserve"> Начальная (максимальная) цена контракта составляет –</w:t>
      </w:r>
      <w:r w:rsidRPr="0040366C">
        <w:rPr>
          <w:rFonts w:ascii="Times New Roman" w:hAnsi="Times New Roman" w:cs="Times New Roman"/>
          <w:b/>
        </w:rPr>
        <w:t xml:space="preserve"> 1 600 000 рублей 00 коп</w:t>
      </w:r>
      <w:r w:rsidRPr="0040366C">
        <w:rPr>
          <w:rFonts w:ascii="Times New Roman" w:hAnsi="Times New Roman" w:cs="Times New Roman"/>
        </w:rPr>
        <w:t>, включая налоги.</w:t>
      </w:r>
    </w:p>
    <w:p w14:paraId="278541B9" w14:textId="77777777" w:rsidR="0040366C" w:rsidRPr="0040366C" w:rsidRDefault="0040366C" w:rsidP="0040366C">
      <w:pPr>
        <w:suppressAutoHyphens/>
        <w:jc w:val="both"/>
        <w:rPr>
          <w:rFonts w:ascii="Times New Roman" w:hAnsi="Times New Roman" w:cs="Times New Roman"/>
          <w:b/>
        </w:rPr>
      </w:pPr>
      <w:r w:rsidRPr="0040366C">
        <w:rPr>
          <w:rFonts w:ascii="Times New Roman" w:hAnsi="Times New Roman" w:cs="Times New Roman"/>
          <w:b/>
          <w:bCs/>
          <w:color w:val="000000"/>
        </w:rPr>
        <w:t xml:space="preserve">                    2</w:t>
      </w:r>
      <w:r w:rsidRPr="0040366C">
        <w:rPr>
          <w:rFonts w:ascii="Times New Roman" w:hAnsi="Times New Roman" w:cs="Times New Roman"/>
          <w:b/>
          <w:color w:val="000000"/>
        </w:rPr>
        <w:t xml:space="preserve">. </w:t>
      </w:r>
      <w:r w:rsidRPr="0040366C">
        <w:rPr>
          <w:rFonts w:ascii="Times New Roman" w:hAnsi="Times New Roman" w:cs="Times New Roman"/>
          <w:b/>
          <w:bCs/>
          <w:color w:val="000000"/>
        </w:rPr>
        <w:t>Цели и правовое основание для проведения закупки.</w:t>
      </w:r>
    </w:p>
    <w:p w14:paraId="6543D927" w14:textId="77777777" w:rsidR="0040366C" w:rsidRPr="0040366C" w:rsidRDefault="0040366C" w:rsidP="0040366C">
      <w:pPr>
        <w:suppressAutoHyphens/>
        <w:jc w:val="both"/>
        <w:rPr>
          <w:rFonts w:ascii="Times New Roman" w:hAnsi="Times New Roman" w:cs="Times New Roman"/>
        </w:rPr>
      </w:pPr>
      <w:r w:rsidRPr="0040366C">
        <w:rPr>
          <w:rFonts w:ascii="Times New Roman" w:hAnsi="Times New Roman" w:cs="Times New Roman"/>
          <w:bCs/>
        </w:rPr>
        <w:t xml:space="preserve">1.  Целью закупки является проведение работ по устройству ограждения территории опасного производственного объекта - котельной с местом нахождения: Ленинградская область, </w:t>
      </w:r>
      <w:r w:rsidRPr="0040366C">
        <w:rPr>
          <w:rFonts w:ascii="Times New Roman" w:hAnsi="Times New Roman" w:cs="Times New Roman"/>
        </w:rPr>
        <w:t xml:space="preserve">Выборгский муниципальный район, </w:t>
      </w:r>
      <w:proofErr w:type="spellStart"/>
      <w:r w:rsidRPr="0040366C">
        <w:rPr>
          <w:rFonts w:ascii="Times New Roman" w:hAnsi="Times New Roman" w:cs="Times New Roman"/>
        </w:rPr>
        <w:t>Каменногорское</w:t>
      </w:r>
      <w:proofErr w:type="spellEnd"/>
      <w:r w:rsidRPr="0040366C">
        <w:rPr>
          <w:rFonts w:ascii="Times New Roman" w:hAnsi="Times New Roman" w:cs="Times New Roman"/>
        </w:rPr>
        <w:t xml:space="preserve"> городское поселение, </w:t>
      </w:r>
      <w:proofErr w:type="spellStart"/>
      <w:r w:rsidRPr="0040366C">
        <w:rPr>
          <w:rFonts w:ascii="Times New Roman" w:hAnsi="Times New Roman" w:cs="Times New Roman"/>
        </w:rPr>
        <w:t>г</w:t>
      </w:r>
      <w:proofErr w:type="gramStart"/>
      <w:r w:rsidRPr="0040366C">
        <w:rPr>
          <w:rFonts w:ascii="Times New Roman" w:hAnsi="Times New Roman" w:cs="Times New Roman"/>
        </w:rPr>
        <w:t>.К</w:t>
      </w:r>
      <w:proofErr w:type="gramEnd"/>
      <w:r w:rsidRPr="0040366C">
        <w:rPr>
          <w:rFonts w:ascii="Times New Roman" w:hAnsi="Times New Roman" w:cs="Times New Roman"/>
        </w:rPr>
        <w:t>аменногорск</w:t>
      </w:r>
      <w:proofErr w:type="spellEnd"/>
      <w:r w:rsidRPr="0040366C">
        <w:rPr>
          <w:rFonts w:ascii="Times New Roman" w:hAnsi="Times New Roman" w:cs="Times New Roman"/>
        </w:rPr>
        <w:t xml:space="preserve">, </w:t>
      </w:r>
      <w:proofErr w:type="spellStart"/>
      <w:r w:rsidRPr="0040366C">
        <w:rPr>
          <w:rFonts w:ascii="Times New Roman" w:hAnsi="Times New Roman" w:cs="Times New Roman"/>
        </w:rPr>
        <w:t>ул.Фабричная</w:t>
      </w:r>
      <w:proofErr w:type="spellEnd"/>
      <w:r w:rsidRPr="0040366C">
        <w:rPr>
          <w:rFonts w:ascii="Times New Roman" w:hAnsi="Times New Roman" w:cs="Times New Roman"/>
        </w:rPr>
        <w:t xml:space="preserve">, зд.10. </w:t>
      </w:r>
    </w:p>
    <w:p w14:paraId="76EE8FB2" w14:textId="77777777" w:rsidR="0040366C" w:rsidRPr="0040366C" w:rsidRDefault="0040366C" w:rsidP="0040366C">
      <w:pPr>
        <w:pStyle w:val="aff5"/>
        <w:jc w:val="both"/>
        <w:rPr>
          <w:rFonts w:ascii="Times New Roman" w:hAnsi="Times New Roman"/>
        </w:rPr>
      </w:pPr>
      <w:r w:rsidRPr="0040366C">
        <w:rPr>
          <w:rFonts w:ascii="Times New Roman" w:hAnsi="Times New Roman"/>
        </w:rPr>
        <w:t xml:space="preserve">2. Основанием для проведения закупки являются: Постановление Правительства РФ № 1046 от 03 августа 2024г. «Об утверждении требований обеспечения безопасности и антитеррористической защищённости объектов топливно-энергетического комплекса», требования Федеральной службы войск национальной гвардии РФ и её территориальных органов федерального государственного контроля (надзора) в рамках п.21 Правил осуществления государственного </w:t>
      </w:r>
      <w:proofErr w:type="gramStart"/>
      <w:r w:rsidRPr="0040366C">
        <w:rPr>
          <w:rFonts w:ascii="Times New Roman" w:hAnsi="Times New Roman"/>
        </w:rPr>
        <w:t>контроля за</w:t>
      </w:r>
      <w:proofErr w:type="gramEnd"/>
      <w:r w:rsidRPr="0040366C">
        <w:rPr>
          <w:rFonts w:ascii="Times New Roman" w:hAnsi="Times New Roman"/>
        </w:rPr>
        <w:t xml:space="preserve"> обеспечением безопасности объектов топливно-энергетического комплекса, утверждённых постановлением Правительства РФ №1067 от 20.10.2016г.</w:t>
      </w:r>
    </w:p>
    <w:p w14:paraId="0D2F02EA" w14:textId="5A1D0936" w:rsidR="0040366C" w:rsidRPr="0040366C" w:rsidRDefault="0040366C" w:rsidP="0040366C">
      <w:pPr>
        <w:pStyle w:val="aff5"/>
        <w:jc w:val="both"/>
        <w:rPr>
          <w:rFonts w:ascii="Times New Roman" w:hAnsi="Times New Roman"/>
          <w:b/>
        </w:rPr>
      </w:pPr>
      <w:r w:rsidRPr="0040366C">
        <w:rPr>
          <w:rFonts w:ascii="Times New Roman" w:hAnsi="Times New Roman"/>
        </w:rPr>
        <w:t xml:space="preserve"> </w:t>
      </w:r>
      <w:r w:rsidRPr="0040366C">
        <w:rPr>
          <w:rFonts w:ascii="Times New Roman" w:hAnsi="Times New Roman"/>
          <w:b/>
        </w:rPr>
        <w:t xml:space="preserve">                      3. Место, условия и сроки (периоды) выполнения работ.</w:t>
      </w:r>
    </w:p>
    <w:p w14:paraId="2010BFEB" w14:textId="77777777" w:rsidR="0040366C" w:rsidRPr="0040366C" w:rsidRDefault="0040366C" w:rsidP="0040366C">
      <w:pPr>
        <w:pStyle w:val="aff5"/>
        <w:jc w:val="both"/>
        <w:rPr>
          <w:rFonts w:ascii="Times New Roman" w:hAnsi="Times New Roman"/>
        </w:rPr>
      </w:pPr>
      <w:r w:rsidRPr="0040366C">
        <w:rPr>
          <w:rFonts w:ascii="Times New Roman" w:hAnsi="Times New Roman"/>
        </w:rPr>
        <w:t xml:space="preserve"> 1. Место выполнения работ (объект): зд.10, на ул. Фабричной, в </w:t>
      </w:r>
      <w:proofErr w:type="spellStart"/>
      <w:r w:rsidRPr="0040366C">
        <w:rPr>
          <w:rFonts w:ascii="Times New Roman" w:hAnsi="Times New Roman"/>
        </w:rPr>
        <w:t>г</w:t>
      </w:r>
      <w:proofErr w:type="gramStart"/>
      <w:r w:rsidRPr="0040366C">
        <w:rPr>
          <w:rFonts w:ascii="Times New Roman" w:hAnsi="Times New Roman"/>
        </w:rPr>
        <w:t>.К</w:t>
      </w:r>
      <w:proofErr w:type="gramEnd"/>
      <w:r w:rsidRPr="0040366C">
        <w:rPr>
          <w:rFonts w:ascii="Times New Roman" w:hAnsi="Times New Roman"/>
        </w:rPr>
        <w:t>аменногорске</w:t>
      </w:r>
      <w:proofErr w:type="spellEnd"/>
      <w:r w:rsidRPr="0040366C">
        <w:rPr>
          <w:rFonts w:ascii="Times New Roman" w:hAnsi="Times New Roman"/>
        </w:rPr>
        <w:t xml:space="preserve">, </w:t>
      </w:r>
      <w:proofErr w:type="spellStart"/>
      <w:r w:rsidRPr="0040366C">
        <w:rPr>
          <w:rFonts w:ascii="Times New Roman" w:hAnsi="Times New Roman"/>
        </w:rPr>
        <w:t>Каменногорского</w:t>
      </w:r>
      <w:proofErr w:type="spellEnd"/>
      <w:r w:rsidRPr="0040366C">
        <w:rPr>
          <w:rFonts w:ascii="Times New Roman" w:hAnsi="Times New Roman"/>
        </w:rPr>
        <w:t xml:space="preserve"> городского поселения,  Выборгского муниципального района, Ленинградской области (территория действующей котельной).                                                                                  </w:t>
      </w:r>
    </w:p>
    <w:p w14:paraId="3D9F5B69" w14:textId="77777777" w:rsidR="0040366C" w:rsidRPr="0040366C" w:rsidRDefault="0040366C" w:rsidP="0040366C">
      <w:pPr>
        <w:shd w:val="clear" w:color="auto" w:fill="FFFFFF"/>
        <w:autoSpaceDE w:val="0"/>
        <w:autoSpaceDN w:val="0"/>
        <w:adjustRightInd w:val="0"/>
        <w:ind w:left="34"/>
        <w:jc w:val="both"/>
        <w:rPr>
          <w:rFonts w:ascii="Times New Roman" w:hAnsi="Times New Roman" w:cs="Times New Roman"/>
        </w:rPr>
      </w:pPr>
      <w:r w:rsidRPr="0040366C">
        <w:rPr>
          <w:rFonts w:ascii="Times New Roman" w:hAnsi="Times New Roman" w:cs="Times New Roman"/>
          <w:bCs/>
        </w:rPr>
        <w:t xml:space="preserve"> 2. Срок выполнения работ:</w:t>
      </w:r>
      <w:r w:rsidRPr="0040366C">
        <w:rPr>
          <w:rFonts w:ascii="Times New Roman" w:hAnsi="Times New Roman" w:cs="Times New Roman"/>
        </w:rPr>
        <w:t xml:space="preserve">   30    календарных дней </w:t>
      </w:r>
      <w:proofErr w:type="gramStart"/>
      <w:r w:rsidRPr="0040366C">
        <w:rPr>
          <w:rFonts w:ascii="Times New Roman" w:hAnsi="Times New Roman" w:cs="Times New Roman"/>
        </w:rPr>
        <w:t>с даты заключения</w:t>
      </w:r>
      <w:proofErr w:type="gramEnd"/>
      <w:r w:rsidRPr="0040366C">
        <w:rPr>
          <w:rFonts w:ascii="Times New Roman" w:hAnsi="Times New Roman" w:cs="Times New Roman"/>
        </w:rPr>
        <w:t xml:space="preserve"> договора.</w:t>
      </w:r>
    </w:p>
    <w:p w14:paraId="25829819" w14:textId="77777777" w:rsidR="0040366C" w:rsidRDefault="0040366C" w:rsidP="0040366C">
      <w:pPr>
        <w:shd w:val="clear" w:color="auto" w:fill="FFFFFF"/>
        <w:autoSpaceDE w:val="0"/>
        <w:autoSpaceDN w:val="0"/>
        <w:adjustRightInd w:val="0"/>
        <w:ind w:left="34"/>
        <w:jc w:val="both"/>
      </w:pPr>
    </w:p>
    <w:p w14:paraId="370D71A6" w14:textId="77777777" w:rsidR="0040366C" w:rsidRPr="0040366C" w:rsidRDefault="0040366C" w:rsidP="0040366C">
      <w:pPr>
        <w:ind w:left="720" w:right="74"/>
        <w:jc w:val="center"/>
        <w:rPr>
          <w:rFonts w:ascii="Times New Roman" w:hAnsi="Times New Roman" w:cs="Times New Roman"/>
          <w:b/>
        </w:rPr>
      </w:pPr>
      <w:r>
        <w:rPr>
          <w:b/>
        </w:rPr>
        <w:t xml:space="preserve">  4</w:t>
      </w:r>
      <w:r w:rsidRPr="004E76EE">
        <w:rPr>
          <w:b/>
        </w:rPr>
        <w:t xml:space="preserve">. </w:t>
      </w:r>
      <w:r w:rsidRPr="0040366C">
        <w:rPr>
          <w:rFonts w:ascii="Times New Roman" w:hAnsi="Times New Roman" w:cs="Times New Roman"/>
          <w:b/>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30ACE66" w14:textId="77777777" w:rsidR="0040366C" w:rsidRPr="0040366C" w:rsidRDefault="0040366C" w:rsidP="0040366C">
      <w:pPr>
        <w:jc w:val="both"/>
        <w:rPr>
          <w:rFonts w:ascii="Times New Roman" w:hAnsi="Times New Roman" w:cs="Times New Roman"/>
        </w:rPr>
      </w:pPr>
    </w:p>
    <w:p w14:paraId="509CCA4A"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2A094B4F"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Градостроительный кодекс Российской Федерации от 29.12.2004 № 190-ФЗ;</w:t>
      </w:r>
    </w:p>
    <w:p w14:paraId="419AD8AF"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-СНиП 12-03-2001 «Безопасность труда в строительстве. Часть 1.Общие требования»;</w:t>
      </w:r>
    </w:p>
    <w:p w14:paraId="6C779A3F"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-СНиП 12-04-2002 «Безопасность труда в строительстве. Часть 2. Строительное производство»;</w:t>
      </w:r>
    </w:p>
    <w:p w14:paraId="43655993"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-СП 48.13330.2011 «Свод правил. Организация строительства. Актуализированная редакция СНиП 12-01-2004»;</w:t>
      </w:r>
    </w:p>
    <w:p w14:paraId="222A2B74" w14:textId="77777777" w:rsidR="0040366C" w:rsidRPr="0040366C" w:rsidRDefault="0040366C" w:rsidP="0040366C">
      <w:pPr>
        <w:rPr>
          <w:rFonts w:ascii="Times New Roman" w:hAnsi="Times New Roman" w:cs="Times New Roman"/>
        </w:rPr>
      </w:pPr>
      <w:r w:rsidRPr="0040366C">
        <w:rPr>
          <w:rFonts w:ascii="Times New Roman" w:hAnsi="Times New Roman" w:cs="Times New Roman"/>
        </w:rPr>
        <w:t>-СП 63.13330.2012 «Свод правил. Бетонные и железобетонные конструкции. Основные положения. Актуализированная редакция СНиП 52-01-2003»;</w:t>
      </w:r>
    </w:p>
    <w:p w14:paraId="46D1CCD1" w14:textId="77777777" w:rsidR="0040366C" w:rsidRPr="0040366C" w:rsidRDefault="0040366C" w:rsidP="0040366C">
      <w:pPr>
        <w:shd w:val="clear" w:color="auto" w:fill="FFFFFF"/>
        <w:rPr>
          <w:rFonts w:ascii="Times New Roman" w:hAnsi="Times New Roman" w:cs="Times New Roman"/>
          <w:color w:val="1A1A1A"/>
        </w:rPr>
      </w:pPr>
      <w:r w:rsidRPr="0040366C">
        <w:rPr>
          <w:rFonts w:ascii="Times New Roman" w:hAnsi="Times New Roman" w:cs="Times New Roman"/>
          <w:color w:val="1A1A1A"/>
        </w:rPr>
        <w:t>-СП 45.13330.2017. «Свод правил. Земляные сооружения, основания и фундаменты. Актуализированная редакция СНиП 3.02.01-87"</w:t>
      </w:r>
    </w:p>
    <w:p w14:paraId="79AB594B" w14:textId="77777777" w:rsidR="0040366C" w:rsidRPr="0040366C" w:rsidRDefault="0040366C" w:rsidP="0040366C">
      <w:pPr>
        <w:shd w:val="clear" w:color="auto" w:fill="FFFFFF"/>
        <w:rPr>
          <w:rFonts w:ascii="Times New Roman" w:hAnsi="Times New Roman" w:cs="Times New Roman"/>
          <w:sz w:val="23"/>
          <w:szCs w:val="23"/>
        </w:rPr>
      </w:pPr>
      <w:r w:rsidRPr="0040366C">
        <w:rPr>
          <w:rFonts w:ascii="Times New Roman" w:hAnsi="Times New Roman" w:cs="Times New Roman"/>
          <w:sz w:val="23"/>
          <w:szCs w:val="23"/>
        </w:rPr>
        <w:t xml:space="preserve">- </w:t>
      </w:r>
      <w:r w:rsidRPr="0040366C">
        <w:rPr>
          <w:rFonts w:ascii="Times New Roman" w:hAnsi="Times New Roman" w:cs="Times New Roman"/>
          <w:shd w:val="clear" w:color="auto" w:fill="FFFFFF"/>
        </w:rPr>
        <w:t xml:space="preserve">ГОСТ </w:t>
      </w:r>
      <w:proofErr w:type="gramStart"/>
      <w:r w:rsidRPr="0040366C">
        <w:rPr>
          <w:rFonts w:ascii="Times New Roman" w:hAnsi="Times New Roman" w:cs="Times New Roman"/>
          <w:shd w:val="clear" w:color="auto" w:fill="FFFFFF"/>
        </w:rPr>
        <w:t>Р</w:t>
      </w:r>
      <w:proofErr w:type="gramEnd"/>
      <w:r w:rsidRPr="0040366C">
        <w:rPr>
          <w:rFonts w:ascii="Times New Roman" w:hAnsi="Times New Roman" w:cs="Times New Roman"/>
          <w:shd w:val="clear" w:color="auto" w:fill="FFFFFF"/>
        </w:rPr>
        <w:t xml:space="preserve"> 57278-2016 « Ограждения защитные»;</w:t>
      </w:r>
    </w:p>
    <w:p w14:paraId="3D8D9D9D"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-СП28.13330.2012 «Защита строительных конструкций от коррозии»;</w:t>
      </w:r>
    </w:p>
    <w:p w14:paraId="7CE4642D"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-ПОТ </w:t>
      </w:r>
      <w:proofErr w:type="gramStart"/>
      <w:r w:rsidRPr="0040366C">
        <w:rPr>
          <w:rFonts w:ascii="Times New Roman" w:hAnsi="Times New Roman" w:cs="Times New Roman"/>
        </w:rPr>
        <w:t>Р</w:t>
      </w:r>
      <w:proofErr w:type="gramEnd"/>
      <w:r w:rsidRPr="0040366C">
        <w:rPr>
          <w:rFonts w:ascii="Times New Roman" w:hAnsi="Times New Roman" w:cs="Times New Roman"/>
        </w:rPr>
        <w:t xml:space="preserve"> М-012-2000 «Межотраслевые правила по охране труда при работе на высоте» (</w:t>
      </w:r>
      <w:proofErr w:type="spellStart"/>
      <w:r w:rsidRPr="0040366C">
        <w:rPr>
          <w:rFonts w:ascii="Times New Roman" w:hAnsi="Times New Roman" w:cs="Times New Roman"/>
        </w:rPr>
        <w:t>актуализ</w:t>
      </w:r>
      <w:proofErr w:type="spellEnd"/>
      <w:r w:rsidRPr="0040366C">
        <w:rPr>
          <w:rFonts w:ascii="Times New Roman" w:hAnsi="Times New Roman" w:cs="Times New Roman"/>
        </w:rPr>
        <w:t>. ред. 01.01.2021)</w:t>
      </w:r>
    </w:p>
    <w:p w14:paraId="60E411E0"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-СП 13-101-99 «Правила надзора, обследования, проведения технического обслуживания и ремонта промышленных дымовых труб и вентиляционных труб»;</w:t>
      </w:r>
    </w:p>
    <w:p w14:paraId="288E9E36"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СНиП 21-01-97* «Пожарная безопасность зданий и сооружений»;</w:t>
      </w:r>
    </w:p>
    <w:p w14:paraId="02583D4F"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-СП 68.13330.2017 «Приемка в эксплуатацию законченных строительством объектов. Основные положения»;</w:t>
      </w:r>
    </w:p>
    <w:p w14:paraId="0E34C250"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Федеральный закон от 22.07.2008 №123-ФЗ «Технический регламент о требованиях пожарной безопасности»;</w:t>
      </w:r>
    </w:p>
    <w:p w14:paraId="190F3CE7"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-Федеральный закон от 30.03.1999 № 52-ФЗ «О санитарно-эпидемиологическом благополучии населения»;</w:t>
      </w:r>
    </w:p>
    <w:p w14:paraId="78A0191F"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-Федеральный закон от 27.12.2002 г. № 184-ФЗ «О техническом регулировании»;</w:t>
      </w:r>
    </w:p>
    <w:p w14:paraId="30F0A4BC" w14:textId="77777777" w:rsidR="0040366C" w:rsidRPr="0040366C" w:rsidRDefault="0040366C" w:rsidP="0040366C">
      <w:pPr>
        <w:jc w:val="both"/>
        <w:rPr>
          <w:rFonts w:ascii="Times New Roman" w:eastAsia="Calibri" w:hAnsi="Times New Roman" w:cs="Times New Roman"/>
          <w:lang w:eastAsia="en-US"/>
        </w:rPr>
      </w:pPr>
      <w:r w:rsidRPr="0040366C">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ППР, утверждённым Заказчиком.</w:t>
      </w:r>
    </w:p>
    <w:p w14:paraId="0288BAE4" w14:textId="4D02B7B3" w:rsidR="0040366C" w:rsidRPr="004E76EE" w:rsidRDefault="0040366C" w:rsidP="0040366C">
      <w:pPr>
        <w:jc w:val="both"/>
        <w:rPr>
          <w:rFonts w:ascii="Times New Roman" w:hAnsi="Times New Roman"/>
          <w:sz w:val="24"/>
          <w:lang w:bidi="ru-RU"/>
        </w:rPr>
      </w:pPr>
      <w:r>
        <w:rPr>
          <w:rFonts w:eastAsia="Calibri"/>
          <w:lang w:eastAsia="en-US"/>
        </w:rPr>
        <w:t xml:space="preserve"> </w:t>
      </w:r>
      <w:r>
        <w:rPr>
          <w:rFonts w:ascii="Times New Roman" w:hAnsi="Times New Roman"/>
          <w:sz w:val="24"/>
          <w:lang w:bidi="ru-RU"/>
        </w:rPr>
        <w:t>2. Подрядчику необходимо в</w:t>
      </w:r>
      <w:r w:rsidRPr="004E76EE">
        <w:rPr>
          <w:rFonts w:ascii="Times New Roman" w:hAnsi="Times New Roman"/>
          <w:sz w:val="24"/>
          <w:lang w:bidi="ru-RU"/>
        </w:rPr>
        <w:t xml:space="preserve"> письменном виде</w:t>
      </w:r>
      <w:r>
        <w:rPr>
          <w:rFonts w:ascii="Times New Roman" w:hAnsi="Times New Roman"/>
          <w:sz w:val="24"/>
          <w:lang w:bidi="ru-RU"/>
        </w:rPr>
        <w:t xml:space="preserve"> за 3 дня до начала производства работ</w:t>
      </w:r>
      <w:r w:rsidRPr="004E76EE">
        <w:rPr>
          <w:rFonts w:ascii="Times New Roman" w:hAnsi="Times New Roman"/>
          <w:sz w:val="24"/>
          <w:lang w:bidi="ru-RU"/>
        </w:rPr>
        <w:t xml:space="preserve"> уведомить Заказч</w:t>
      </w:r>
      <w:r>
        <w:rPr>
          <w:rFonts w:ascii="Times New Roman" w:hAnsi="Times New Roman"/>
          <w:sz w:val="24"/>
          <w:lang w:bidi="ru-RU"/>
        </w:rPr>
        <w:t xml:space="preserve">ика о начале работ и  представить </w:t>
      </w:r>
      <w:r w:rsidRPr="00BB7CDA">
        <w:rPr>
          <w:rFonts w:ascii="Times New Roman" w:hAnsi="Times New Roman"/>
          <w:sz w:val="24"/>
          <w:u w:val="single"/>
          <w:lang w:bidi="ru-RU"/>
        </w:rPr>
        <w:t>приказы о назначении ответственных</w:t>
      </w:r>
      <w:r>
        <w:rPr>
          <w:rFonts w:ascii="Times New Roman" w:hAnsi="Times New Roman"/>
          <w:sz w:val="24"/>
          <w:lang w:bidi="ru-RU"/>
        </w:rPr>
        <w:t xml:space="preserve"> за: производство работ, пожарную безопасность, охрану труда. </w:t>
      </w:r>
      <w:proofErr w:type="gramStart"/>
      <w:r>
        <w:rPr>
          <w:rFonts w:ascii="Times New Roman" w:hAnsi="Times New Roman"/>
          <w:sz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52766703" w14:textId="77777777" w:rsidR="0040366C" w:rsidRPr="004E76EE" w:rsidRDefault="0040366C" w:rsidP="0040366C">
      <w:pPr>
        <w:pStyle w:val="18"/>
        <w:jc w:val="both"/>
        <w:rPr>
          <w:rFonts w:ascii="Times New Roman" w:hAnsi="Times New Roman"/>
          <w:sz w:val="24"/>
          <w:lang w:bidi="ru-RU"/>
        </w:rPr>
      </w:pPr>
      <w:r w:rsidRPr="004E76EE">
        <w:rPr>
          <w:rFonts w:ascii="Times New Roman" w:hAnsi="Times New Roman"/>
          <w:sz w:val="24"/>
          <w:lang w:bidi="ru-RU"/>
        </w:rPr>
        <w:t>3.</w:t>
      </w:r>
      <w:r>
        <w:rPr>
          <w:rFonts w:ascii="Times New Roman" w:hAnsi="Times New Roman"/>
          <w:sz w:val="24"/>
          <w:lang w:bidi="ru-RU"/>
        </w:rPr>
        <w:t xml:space="preserve"> До начала производства</w:t>
      </w:r>
      <w:r w:rsidRPr="004E76EE">
        <w:rPr>
          <w:rFonts w:ascii="Times New Roman" w:hAnsi="Times New Roman"/>
          <w:sz w:val="24"/>
          <w:lang w:bidi="ru-RU"/>
        </w:rPr>
        <w:t xml:space="preserve"> работ необходимо:</w:t>
      </w:r>
    </w:p>
    <w:p w14:paraId="235AC20C" w14:textId="77777777" w:rsidR="0040366C" w:rsidRPr="004E76EE" w:rsidRDefault="0040366C" w:rsidP="0040366C">
      <w:pPr>
        <w:pStyle w:val="18"/>
        <w:jc w:val="both"/>
        <w:rPr>
          <w:rFonts w:ascii="Times New Roman" w:hAnsi="Times New Roman"/>
          <w:sz w:val="24"/>
          <w:lang w:bidi="ru-RU"/>
        </w:rPr>
      </w:pPr>
      <w:r>
        <w:rPr>
          <w:rFonts w:ascii="Times New Roman" w:hAnsi="Times New Roman"/>
          <w:sz w:val="24"/>
          <w:lang w:bidi="ru-RU"/>
        </w:rPr>
        <w:t xml:space="preserve">     </w:t>
      </w:r>
      <w:r w:rsidRPr="004E76EE">
        <w:rPr>
          <w:rFonts w:ascii="Times New Roman" w:hAnsi="Times New Roman"/>
          <w:sz w:val="24"/>
          <w:lang w:bidi="ru-RU"/>
        </w:rPr>
        <w:t>3.1.</w:t>
      </w:r>
      <w:r>
        <w:rPr>
          <w:rFonts w:ascii="Times New Roman" w:hAnsi="Times New Roman"/>
          <w:sz w:val="24"/>
          <w:lang w:bidi="ru-RU"/>
        </w:rPr>
        <w:t xml:space="preserve"> </w:t>
      </w:r>
      <w:r w:rsidRPr="004E76EE">
        <w:rPr>
          <w:rFonts w:ascii="Times New Roman" w:hAnsi="Times New Roman"/>
          <w:sz w:val="24"/>
          <w:lang w:bidi="ru-RU"/>
        </w:rPr>
        <w:t xml:space="preserve"> предоставить на согласование</w:t>
      </w:r>
      <w:r>
        <w:rPr>
          <w:rFonts w:ascii="Times New Roman" w:hAnsi="Times New Roman"/>
          <w:sz w:val="24"/>
          <w:lang w:bidi="ru-RU"/>
        </w:rPr>
        <w:t xml:space="preserve"> с заказчиком</w:t>
      </w:r>
      <w:r w:rsidRPr="004E76EE">
        <w:rPr>
          <w:rFonts w:ascii="Times New Roman" w:hAnsi="Times New Roman"/>
          <w:sz w:val="24"/>
          <w:lang w:bidi="ru-RU"/>
        </w:rPr>
        <w:t xml:space="preserve"> </w:t>
      </w:r>
      <w:r>
        <w:rPr>
          <w:rFonts w:ascii="Times New Roman" w:hAnsi="Times New Roman"/>
          <w:sz w:val="24"/>
          <w:lang w:bidi="ru-RU"/>
        </w:rPr>
        <w:t>график производства работ.</w:t>
      </w:r>
    </w:p>
    <w:p w14:paraId="6BD31CAD" w14:textId="77777777" w:rsidR="0040366C" w:rsidRDefault="0040366C" w:rsidP="0040366C">
      <w:pPr>
        <w:pStyle w:val="18"/>
        <w:jc w:val="both"/>
        <w:rPr>
          <w:rFonts w:ascii="Times New Roman" w:hAnsi="Times New Roman"/>
          <w:sz w:val="24"/>
          <w:lang w:bidi="ru-RU"/>
        </w:rPr>
      </w:pPr>
      <w:r>
        <w:rPr>
          <w:rFonts w:ascii="Times New Roman" w:hAnsi="Times New Roman"/>
          <w:sz w:val="24"/>
          <w:lang w:bidi="ru-RU"/>
        </w:rPr>
        <w:t xml:space="preserve">     </w:t>
      </w:r>
      <w:r w:rsidRPr="004E76EE">
        <w:rPr>
          <w:rFonts w:ascii="Times New Roman" w:hAnsi="Times New Roman"/>
          <w:sz w:val="24"/>
          <w:lang w:bidi="ru-RU"/>
        </w:rPr>
        <w:t>3.2</w:t>
      </w:r>
      <w:r>
        <w:rPr>
          <w:rFonts w:ascii="Times New Roman" w:hAnsi="Times New Roman"/>
          <w:sz w:val="24"/>
          <w:lang w:bidi="ru-RU"/>
        </w:rPr>
        <w:t xml:space="preserve">. </w:t>
      </w:r>
      <w:r w:rsidRPr="004E76EE">
        <w:rPr>
          <w:rFonts w:ascii="Times New Roman" w:hAnsi="Times New Roman"/>
          <w:sz w:val="24"/>
          <w:lang w:bidi="ru-RU"/>
        </w:rPr>
        <w:t>получить тех.</w:t>
      </w:r>
      <w:r>
        <w:rPr>
          <w:rFonts w:ascii="Times New Roman" w:hAnsi="Times New Roman"/>
          <w:sz w:val="24"/>
          <w:lang w:bidi="ru-RU"/>
        </w:rPr>
        <w:t xml:space="preserve"> </w:t>
      </w:r>
      <w:r w:rsidRPr="004E76EE">
        <w:rPr>
          <w:rFonts w:ascii="Times New Roman" w:hAnsi="Times New Roman"/>
          <w:sz w:val="24"/>
          <w:lang w:bidi="ru-RU"/>
        </w:rPr>
        <w:t>ус</w:t>
      </w:r>
      <w:r>
        <w:rPr>
          <w:rFonts w:ascii="Times New Roman" w:hAnsi="Times New Roman"/>
          <w:sz w:val="24"/>
          <w:lang w:bidi="ru-RU"/>
        </w:rPr>
        <w:t xml:space="preserve">ловия </w:t>
      </w:r>
      <w:r w:rsidRPr="004E76EE">
        <w:rPr>
          <w:rFonts w:ascii="Times New Roman" w:hAnsi="Times New Roman"/>
          <w:sz w:val="24"/>
          <w:lang w:bidi="ru-RU"/>
        </w:rPr>
        <w:t>на подключение силового оборудования и освещения (при необходимости). Монтаж точки подключения силового оборудования и освещения</w:t>
      </w:r>
      <w:r>
        <w:rPr>
          <w:rFonts w:ascii="Times New Roman" w:hAnsi="Times New Roman"/>
          <w:sz w:val="24"/>
          <w:lang w:bidi="ru-RU"/>
        </w:rPr>
        <w:t xml:space="preserve"> выполнить материалами и </w:t>
      </w:r>
      <w:r w:rsidRPr="004E76EE">
        <w:rPr>
          <w:rFonts w:ascii="Times New Roman" w:hAnsi="Times New Roman"/>
          <w:sz w:val="24"/>
          <w:lang w:bidi="ru-RU"/>
        </w:rPr>
        <w:t>техническим персоналом подрядчика.</w:t>
      </w:r>
    </w:p>
    <w:p w14:paraId="1CFFFC48" w14:textId="77777777" w:rsidR="0040366C" w:rsidRPr="004E76EE" w:rsidRDefault="0040366C" w:rsidP="0040366C">
      <w:pPr>
        <w:pStyle w:val="18"/>
        <w:jc w:val="both"/>
        <w:rPr>
          <w:rFonts w:ascii="Times New Roman" w:hAnsi="Times New Roman"/>
          <w:sz w:val="24"/>
          <w:lang w:bidi="ru-RU"/>
        </w:rPr>
      </w:pPr>
      <w:r>
        <w:rPr>
          <w:rFonts w:ascii="Times New Roman" w:hAnsi="Times New Roman"/>
          <w:sz w:val="24"/>
          <w:lang w:bidi="ru-RU"/>
        </w:rPr>
        <w:t xml:space="preserve">     3.3. </w:t>
      </w:r>
      <w:r w:rsidRPr="004E76EE">
        <w:rPr>
          <w:rFonts w:ascii="Times New Roman" w:hAnsi="Times New Roman"/>
          <w:sz w:val="24"/>
          <w:lang w:bidi="ru-RU"/>
        </w:rPr>
        <w:t>оформить необходимые допуски в соответствии с</w:t>
      </w:r>
      <w:r w:rsidRPr="004E76EE">
        <w:t xml:space="preserve"> </w:t>
      </w:r>
      <w:r>
        <w:rPr>
          <w:rFonts w:ascii="Times New Roman" w:hAnsi="Times New Roman"/>
          <w:sz w:val="24"/>
          <w:lang w:bidi="ru-RU"/>
        </w:rPr>
        <w:t>СНиП 12-03-2001 (акт</w:t>
      </w:r>
      <w:r w:rsidRPr="004E76EE">
        <w:rPr>
          <w:rFonts w:ascii="Times New Roman" w:hAnsi="Times New Roman"/>
          <w:sz w:val="24"/>
          <w:lang w:bidi="ru-RU"/>
        </w:rPr>
        <w:t>-допуск</w:t>
      </w:r>
      <w:r>
        <w:rPr>
          <w:rFonts w:ascii="Times New Roman" w:hAnsi="Times New Roman"/>
          <w:sz w:val="24"/>
          <w:lang w:bidi="ru-RU"/>
        </w:rPr>
        <w:t>)</w:t>
      </w:r>
      <w:r w:rsidRPr="004E76EE">
        <w:rPr>
          <w:rFonts w:ascii="Times New Roman" w:hAnsi="Times New Roman"/>
          <w:sz w:val="24"/>
          <w:lang w:bidi="ru-RU"/>
        </w:rPr>
        <w:t xml:space="preserve">, </w:t>
      </w:r>
      <w:r>
        <w:rPr>
          <w:rFonts w:ascii="Times New Roman" w:hAnsi="Times New Roman"/>
          <w:sz w:val="24"/>
          <w:lang w:bidi="ru-RU"/>
        </w:rPr>
        <w:t>приказом РТН № 528 от 15.12.2020 (наряд</w:t>
      </w:r>
      <w:r w:rsidRPr="004E76EE">
        <w:rPr>
          <w:rFonts w:ascii="Times New Roman" w:hAnsi="Times New Roman"/>
          <w:sz w:val="24"/>
          <w:lang w:bidi="ru-RU"/>
        </w:rPr>
        <w:t xml:space="preserve">-допуск). </w:t>
      </w:r>
    </w:p>
    <w:p w14:paraId="237E0B22" w14:textId="77777777" w:rsidR="0040366C" w:rsidRPr="004E76EE" w:rsidRDefault="0040366C" w:rsidP="0040366C">
      <w:pPr>
        <w:pStyle w:val="18"/>
        <w:jc w:val="both"/>
        <w:rPr>
          <w:rFonts w:ascii="Times New Roman" w:hAnsi="Times New Roman"/>
          <w:sz w:val="24"/>
          <w:lang w:bidi="ru-RU"/>
        </w:rPr>
      </w:pPr>
      <w:r>
        <w:rPr>
          <w:rFonts w:ascii="Times New Roman" w:hAnsi="Times New Roman"/>
          <w:sz w:val="24"/>
          <w:lang w:bidi="ru-RU"/>
        </w:rPr>
        <w:t xml:space="preserve">4. В процессе производимых работ необходимо </w:t>
      </w:r>
      <w:r w:rsidRPr="00BB7CDA">
        <w:rPr>
          <w:rFonts w:ascii="Times New Roman" w:hAnsi="Times New Roman"/>
          <w:b/>
          <w:sz w:val="24"/>
          <w:u w:val="single"/>
          <w:lang w:bidi="ru-RU"/>
        </w:rPr>
        <w:t>производить фот</w:t>
      </w:r>
      <w:proofErr w:type="gramStart"/>
      <w:r w:rsidRPr="00BB7CDA">
        <w:rPr>
          <w:rFonts w:ascii="Times New Roman" w:hAnsi="Times New Roman"/>
          <w:b/>
          <w:sz w:val="24"/>
          <w:u w:val="single"/>
          <w:lang w:bidi="ru-RU"/>
        </w:rPr>
        <w:t>о-</w:t>
      </w:r>
      <w:proofErr w:type="gramEnd"/>
      <w:r w:rsidRPr="00BB7CDA">
        <w:rPr>
          <w:rFonts w:ascii="Times New Roman" w:hAnsi="Times New Roman"/>
          <w:b/>
          <w:sz w:val="24"/>
          <w:u w:val="single"/>
          <w:lang w:bidi="ru-RU"/>
        </w:rPr>
        <w:t xml:space="preserve">, </w:t>
      </w:r>
      <w:proofErr w:type="spellStart"/>
      <w:r w:rsidRPr="00BB7CDA">
        <w:rPr>
          <w:rFonts w:ascii="Times New Roman" w:hAnsi="Times New Roman"/>
          <w:b/>
          <w:sz w:val="24"/>
          <w:u w:val="single"/>
          <w:lang w:bidi="ru-RU"/>
        </w:rPr>
        <w:t>видеофиксацию</w:t>
      </w:r>
      <w:proofErr w:type="spellEnd"/>
      <w:r w:rsidRPr="00BB7CDA">
        <w:rPr>
          <w:rFonts w:ascii="Times New Roman" w:hAnsi="Times New Roman"/>
          <w:b/>
          <w:sz w:val="24"/>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4E76EE">
        <w:rPr>
          <w:rFonts w:ascii="Times New Roman" w:hAnsi="Times New Roman"/>
          <w:sz w:val="24"/>
          <w:lang w:bidi="ru-RU"/>
        </w:rPr>
        <w:t xml:space="preserve"> Работы производить поэтапно. Переход к следующему этапу производит</w:t>
      </w:r>
      <w:r>
        <w:rPr>
          <w:rFonts w:ascii="Times New Roman" w:hAnsi="Times New Roman"/>
          <w:sz w:val="24"/>
          <w:lang w:bidi="ru-RU"/>
        </w:rPr>
        <w:t>ся после согласования с Заказчиком</w:t>
      </w:r>
      <w:r w:rsidRPr="004E76EE">
        <w:rPr>
          <w:rFonts w:ascii="Times New Roman" w:hAnsi="Times New Roman"/>
          <w:sz w:val="24"/>
          <w:lang w:bidi="ru-RU"/>
        </w:rPr>
        <w:t xml:space="preserve"> и подписания акта скрытых работ. </w:t>
      </w:r>
    </w:p>
    <w:p w14:paraId="357DDAF0" w14:textId="77777777" w:rsidR="0040366C" w:rsidRPr="004E76EE" w:rsidRDefault="0040366C" w:rsidP="0040366C">
      <w:pPr>
        <w:pStyle w:val="18"/>
        <w:jc w:val="both"/>
        <w:rPr>
          <w:rFonts w:ascii="Times New Roman" w:hAnsi="Times New Roman"/>
          <w:sz w:val="24"/>
          <w:szCs w:val="24"/>
          <w:lang w:bidi="ru-RU"/>
        </w:rPr>
      </w:pPr>
      <w:proofErr w:type="gramStart"/>
      <w:r>
        <w:rPr>
          <w:rFonts w:ascii="Times New Roman" w:hAnsi="Times New Roman"/>
          <w:sz w:val="24"/>
          <w:lang w:bidi="ru-RU"/>
        </w:rPr>
        <w:t xml:space="preserve">- </w:t>
      </w:r>
      <w:r w:rsidRPr="004E76EE">
        <w:rPr>
          <w:rFonts w:ascii="Times New Roman" w:hAnsi="Times New Roman"/>
          <w:sz w:val="24"/>
          <w:lang w:bidi="ru-RU"/>
        </w:rPr>
        <w:t xml:space="preserve">При выполнении работ Подрядчик обязан обеспечить высокое качество работ за счет умения и </w:t>
      </w:r>
      <w:r w:rsidRPr="004E76EE">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w:t>
      </w:r>
      <w:r>
        <w:rPr>
          <w:rFonts w:ascii="Times New Roman" w:hAnsi="Times New Roman"/>
          <w:sz w:val="24"/>
          <w:szCs w:val="24"/>
          <w:lang w:bidi="ru-RU"/>
        </w:rPr>
        <w:t xml:space="preserve"> разрешений на применение используемых материалов,</w:t>
      </w:r>
      <w:r w:rsidRPr="004E76EE">
        <w:rPr>
          <w:rFonts w:ascii="Times New Roman" w:hAnsi="Times New Roman"/>
          <w:sz w:val="24"/>
          <w:szCs w:val="24"/>
          <w:lang w:bidi="ru-RU"/>
        </w:rPr>
        <w:t xml:space="preserve"> соблюдения гарантий по качеству исполнения работ и поставляемых товаров</w:t>
      </w:r>
      <w:proofErr w:type="gramEnd"/>
      <w:r w:rsidRPr="004E76EE">
        <w:rPr>
          <w:rFonts w:ascii="Times New Roman" w:hAnsi="Times New Roman"/>
          <w:sz w:val="24"/>
          <w:szCs w:val="24"/>
          <w:lang w:bidi="ru-RU"/>
        </w:rPr>
        <w:t xml:space="preserve"> и конструкций. </w:t>
      </w:r>
    </w:p>
    <w:p w14:paraId="3844FCE2" w14:textId="77777777" w:rsidR="0040366C" w:rsidRPr="0040366C" w:rsidRDefault="0040366C" w:rsidP="0040366C">
      <w:pPr>
        <w:jc w:val="both"/>
        <w:rPr>
          <w:rFonts w:ascii="Times New Roman" w:hAnsi="Times New Roman" w:cs="Times New Roman"/>
          <w:lang w:bidi="ru-RU"/>
        </w:rPr>
      </w:pPr>
      <w:r>
        <w:rPr>
          <w:lang w:bidi="ru-RU"/>
        </w:rPr>
        <w:t xml:space="preserve">- </w:t>
      </w:r>
      <w:r w:rsidRPr="0040366C">
        <w:rPr>
          <w:rFonts w:ascii="Times New Roman" w:hAnsi="Times New Roman" w:cs="Times New Roman"/>
          <w:lang w:bidi="ru-RU"/>
        </w:rPr>
        <w:t>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49A63FD2"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09EB2D57"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 также пакет закрывающей документации:  и</w:t>
      </w:r>
      <w:r w:rsidRPr="0040366C">
        <w:rPr>
          <w:rFonts w:ascii="Times New Roman" w:hAnsi="Times New Roman" w:cs="Times New Roman"/>
        </w:rPr>
        <w:t>сполнительную смету, акт формы КС-2 и справку формы КС-3.</w:t>
      </w:r>
    </w:p>
    <w:p w14:paraId="1E37121D"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5. Охрана труда и техника безопасности:</w:t>
      </w:r>
    </w:p>
    <w:p w14:paraId="41BE9C28"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48797828"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77037743"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 xml:space="preserve">  </w:t>
      </w:r>
    </w:p>
    <w:p w14:paraId="5B033249"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6. Пожарная безопасность:</w:t>
      </w:r>
    </w:p>
    <w:p w14:paraId="24ACF88E"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1AC837DB"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E137EFD"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CFB6CC1"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487EE78"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7797AE07" w14:textId="77777777" w:rsidR="0040366C" w:rsidRPr="0040366C" w:rsidRDefault="0040366C" w:rsidP="0040366C">
      <w:pPr>
        <w:jc w:val="both"/>
        <w:rPr>
          <w:rFonts w:ascii="Times New Roman" w:hAnsi="Times New Roman" w:cs="Times New Roman"/>
          <w:lang w:bidi="ru-RU"/>
        </w:rPr>
      </w:pPr>
      <w:r w:rsidRPr="0040366C">
        <w:rPr>
          <w:rFonts w:ascii="Times New Roman" w:hAnsi="Times New Roman" w:cs="Times New Roman"/>
          <w:lang w:bidi="ru-RU"/>
        </w:rPr>
        <w:t>7. Охрана окружающей природной среды.</w:t>
      </w:r>
    </w:p>
    <w:p w14:paraId="10FC3064"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35D92AE5" w14:textId="77777777" w:rsidR="0040366C" w:rsidRPr="0040366C" w:rsidRDefault="0040366C" w:rsidP="0040366C">
      <w:pPr>
        <w:ind w:firstLine="567"/>
        <w:jc w:val="both"/>
        <w:rPr>
          <w:rFonts w:ascii="Times New Roman" w:hAnsi="Times New Roman" w:cs="Times New Roman"/>
          <w:lang w:bidi="ru-RU"/>
        </w:rPr>
      </w:pPr>
      <w:r w:rsidRPr="0040366C">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1DC5CDE" w14:textId="77777777" w:rsidR="0040366C" w:rsidRPr="0040366C" w:rsidRDefault="0040366C" w:rsidP="0040366C">
      <w:pPr>
        <w:shd w:val="clear" w:color="auto" w:fill="FFFFFF"/>
        <w:spacing w:after="0"/>
        <w:jc w:val="center"/>
        <w:rPr>
          <w:rFonts w:ascii="Times New Roman" w:hAnsi="Times New Roman" w:cs="Times New Roman"/>
          <w:b/>
          <w:bCs/>
        </w:rPr>
      </w:pPr>
      <w:r>
        <w:rPr>
          <w:b/>
          <w:bCs/>
        </w:rPr>
        <w:t>5</w:t>
      </w:r>
      <w:r w:rsidRPr="004E76EE">
        <w:rPr>
          <w:b/>
          <w:bCs/>
        </w:rPr>
        <w:t xml:space="preserve">. </w:t>
      </w:r>
      <w:r w:rsidRPr="0040366C">
        <w:rPr>
          <w:rFonts w:ascii="Times New Roman" w:hAnsi="Times New Roman" w:cs="Times New Roman"/>
          <w:b/>
          <w:bCs/>
        </w:rPr>
        <w:t>Требования к сроку и (или) объему предоставления</w:t>
      </w:r>
    </w:p>
    <w:p w14:paraId="2DE39A60" w14:textId="77777777" w:rsidR="0040366C" w:rsidRPr="0040366C" w:rsidRDefault="0040366C" w:rsidP="0040366C">
      <w:pPr>
        <w:shd w:val="clear" w:color="auto" w:fill="FFFFFF"/>
        <w:spacing w:after="0"/>
        <w:jc w:val="center"/>
        <w:rPr>
          <w:rFonts w:ascii="Times New Roman" w:hAnsi="Times New Roman" w:cs="Times New Roman"/>
          <w:b/>
          <w:bCs/>
        </w:rPr>
      </w:pPr>
      <w:r w:rsidRPr="0040366C">
        <w:rPr>
          <w:rFonts w:ascii="Times New Roman" w:hAnsi="Times New Roman" w:cs="Times New Roman"/>
          <w:b/>
          <w:bCs/>
        </w:rPr>
        <w:t>гарантии качества работ</w:t>
      </w:r>
    </w:p>
    <w:p w14:paraId="715022B5" w14:textId="77777777" w:rsidR="0040366C" w:rsidRPr="0040366C" w:rsidRDefault="0040366C" w:rsidP="0040366C">
      <w:pPr>
        <w:jc w:val="both"/>
        <w:rPr>
          <w:rFonts w:ascii="Times New Roman" w:hAnsi="Times New Roman" w:cs="Times New Roman"/>
        </w:rPr>
      </w:pPr>
    </w:p>
    <w:p w14:paraId="2A506CEC"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6A6F5440"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2. Срок гарантии качества работ устанавливается </w:t>
      </w:r>
      <w:r w:rsidRPr="0040366C">
        <w:rPr>
          <w:rFonts w:ascii="Times New Roman" w:hAnsi="Times New Roman" w:cs="Times New Roman"/>
          <w:b/>
        </w:rPr>
        <w:t>36 месяцев</w:t>
      </w:r>
      <w:r w:rsidRPr="0040366C">
        <w:rPr>
          <w:rFonts w:ascii="Times New Roman" w:hAnsi="Times New Roman" w:cs="Times New Roman"/>
        </w:rPr>
        <w:t xml:space="preserve"> </w:t>
      </w:r>
      <w:proofErr w:type="gramStart"/>
      <w:r w:rsidRPr="0040366C">
        <w:rPr>
          <w:rFonts w:ascii="Times New Roman" w:hAnsi="Times New Roman" w:cs="Times New Roman"/>
        </w:rPr>
        <w:t>с даты подписания</w:t>
      </w:r>
      <w:proofErr w:type="gramEnd"/>
      <w:r w:rsidRPr="0040366C">
        <w:rPr>
          <w:rFonts w:ascii="Times New Roman" w:hAnsi="Times New Roman" w:cs="Times New Roman"/>
        </w:rPr>
        <w:t xml:space="preserve"> сторонами акта о приемке всех выполненных работ. </w:t>
      </w:r>
    </w:p>
    <w:p w14:paraId="4C001622"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14:paraId="3A5DEBFF"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03360B7"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5. Гарантийный срок исчисляется вновь с момента подписания Сторонами акта прием</w:t>
      </w:r>
      <w:proofErr w:type="gramStart"/>
      <w:r w:rsidRPr="0040366C">
        <w:rPr>
          <w:rFonts w:ascii="Times New Roman" w:hAnsi="Times New Roman" w:cs="Times New Roman"/>
        </w:rPr>
        <w:t>а-</w:t>
      </w:r>
      <w:proofErr w:type="gramEnd"/>
      <w:r w:rsidRPr="0040366C">
        <w:rPr>
          <w:rFonts w:ascii="Times New Roman" w:hAnsi="Times New Roman" w:cs="Times New Roman"/>
        </w:rPr>
        <w:t xml:space="preserve"> сдачи выполненных работ по устранению недостатков.</w:t>
      </w:r>
    </w:p>
    <w:p w14:paraId="0E122679"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95AA933" w14:textId="77777777" w:rsidR="0040366C" w:rsidRPr="0040366C" w:rsidRDefault="0040366C" w:rsidP="0040366C">
      <w:pPr>
        <w:jc w:val="both"/>
        <w:rPr>
          <w:rFonts w:ascii="Times New Roman" w:hAnsi="Times New Roman" w:cs="Times New Roman"/>
        </w:rPr>
      </w:pPr>
    </w:p>
    <w:p w14:paraId="561A0109" w14:textId="77777777" w:rsidR="0040366C" w:rsidRPr="0040366C" w:rsidRDefault="0040366C" w:rsidP="0040366C">
      <w:pPr>
        <w:ind w:firstLine="567"/>
        <w:jc w:val="both"/>
        <w:rPr>
          <w:rFonts w:ascii="Times New Roman" w:hAnsi="Times New Roman" w:cs="Times New Roman"/>
        </w:rPr>
      </w:pPr>
    </w:p>
    <w:p w14:paraId="3EA6AB9C" w14:textId="77777777" w:rsidR="0040366C" w:rsidRPr="0040366C" w:rsidRDefault="0040366C" w:rsidP="0040366C">
      <w:pPr>
        <w:jc w:val="both"/>
        <w:rPr>
          <w:rFonts w:ascii="Times New Roman" w:hAnsi="Times New Roman" w:cs="Times New Roman"/>
          <w:b/>
        </w:rPr>
      </w:pPr>
      <w:r w:rsidRPr="0040366C">
        <w:rPr>
          <w:rFonts w:ascii="Times New Roman" w:hAnsi="Times New Roman" w:cs="Times New Roman"/>
          <w:b/>
        </w:rPr>
        <w:t xml:space="preserve">                </w:t>
      </w:r>
      <w:r w:rsidRPr="0040366C">
        <w:rPr>
          <w:rFonts w:ascii="Times New Roman" w:hAnsi="Times New Roman" w:cs="Times New Roman"/>
        </w:rPr>
        <w:t xml:space="preserve">                           </w:t>
      </w:r>
      <w:r w:rsidRPr="0040366C">
        <w:rPr>
          <w:rFonts w:ascii="Times New Roman" w:hAnsi="Times New Roman" w:cs="Times New Roman"/>
          <w:b/>
        </w:rPr>
        <w:t xml:space="preserve">6. Особые условия. </w:t>
      </w:r>
    </w:p>
    <w:p w14:paraId="1B124462" w14:textId="77777777" w:rsidR="0040366C" w:rsidRPr="0040366C" w:rsidRDefault="0040366C" w:rsidP="0040366C">
      <w:pPr>
        <w:jc w:val="both"/>
        <w:rPr>
          <w:rFonts w:ascii="Times New Roman" w:hAnsi="Times New Roman" w:cs="Times New Roman"/>
        </w:rPr>
      </w:pPr>
    </w:p>
    <w:p w14:paraId="26D62CBC"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w:t>
      </w:r>
    </w:p>
    <w:p w14:paraId="017EE691" w14:textId="77777777" w:rsidR="0040366C" w:rsidRPr="0040366C" w:rsidRDefault="0040366C" w:rsidP="0040366C">
      <w:pPr>
        <w:jc w:val="both"/>
        <w:rPr>
          <w:rFonts w:ascii="Times New Roman" w:hAnsi="Times New Roman" w:cs="Times New Roman"/>
          <w:bCs/>
        </w:rPr>
      </w:pPr>
      <w:r w:rsidRPr="0040366C">
        <w:rPr>
          <w:rFonts w:ascii="Times New Roman" w:hAnsi="Times New Roman" w:cs="Times New Roman"/>
          <w:bCs/>
        </w:rPr>
        <w:t>Термины и определения</w:t>
      </w:r>
    </w:p>
    <w:p w14:paraId="7C5FF9FA" w14:textId="77777777" w:rsidR="0040366C" w:rsidRPr="0040366C" w:rsidRDefault="0040366C" w:rsidP="0040366C">
      <w:pPr>
        <w:jc w:val="both"/>
        <w:rPr>
          <w:rFonts w:ascii="Times New Roman" w:hAnsi="Times New Roman" w:cs="Times New Roman"/>
          <w:sz w:val="16"/>
          <w:szCs w:val="16"/>
        </w:rPr>
      </w:pPr>
    </w:p>
    <w:p w14:paraId="0905D998"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w:t>
      </w:r>
      <w:r w:rsidRPr="0040366C">
        <w:rPr>
          <w:rFonts w:ascii="Times New Roman" w:hAnsi="Times New Roman" w:cs="Times New Roman"/>
        </w:rPr>
        <w:t>В настоящем техническом задании применены следующие термины с соответствующими определениями:</w:t>
      </w:r>
    </w:p>
    <w:p w14:paraId="40795F48"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Cs/>
        </w:rPr>
        <w:t xml:space="preserve">          </w:t>
      </w:r>
      <w:r w:rsidRPr="0040366C">
        <w:rPr>
          <w:rFonts w:ascii="Times New Roman" w:hAnsi="Times New Roman" w:cs="Times New Roman"/>
          <w:i/>
          <w:sz w:val="26"/>
        </w:rPr>
        <w:t>Защитное ограждение</w:t>
      </w:r>
      <w:r w:rsidRPr="0040366C">
        <w:rPr>
          <w:rFonts w:ascii="Times New Roman" w:hAnsi="Times New Roman" w:cs="Times New Roman"/>
          <w:sz w:val="26"/>
        </w:rPr>
        <w:t xml:space="preserve"> –</w:t>
      </w:r>
      <w:r w:rsidRPr="0040366C">
        <w:rPr>
          <w:rFonts w:ascii="Times New Roman" w:hAnsi="Times New Roman" w:cs="Times New Roman"/>
        </w:rPr>
        <w:t xml:space="preserve"> инженерное средство физической защиты, предназначенное для исключения случайного прохода людей, животных, въезда транспорта, а также препятствующее проникновению нарушителя на территорию охраняемого объекта.</w:t>
      </w:r>
    </w:p>
    <w:p w14:paraId="0B491671"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Cs/>
        </w:rPr>
        <w:t xml:space="preserve">          </w:t>
      </w:r>
      <w:r w:rsidRPr="0040366C">
        <w:rPr>
          <w:rFonts w:ascii="Times New Roman" w:hAnsi="Times New Roman" w:cs="Times New Roman"/>
          <w:i/>
          <w:sz w:val="26"/>
        </w:rPr>
        <w:t>Основное ограждение</w:t>
      </w:r>
      <w:r w:rsidRPr="0040366C">
        <w:rPr>
          <w:rFonts w:ascii="Times New Roman" w:hAnsi="Times New Roman" w:cs="Times New Roman"/>
          <w:sz w:val="26"/>
        </w:rPr>
        <w:t xml:space="preserve"> –</w:t>
      </w:r>
      <w:r w:rsidRPr="0040366C">
        <w:rPr>
          <w:rFonts w:ascii="Times New Roman" w:hAnsi="Times New Roman" w:cs="Times New Roman"/>
        </w:rPr>
        <w:t xml:space="preserve"> часть защитного ограждения, предназначенная для определения границы территории объекта и выполняющая основную функцию по его защите</w:t>
      </w:r>
    </w:p>
    <w:p w14:paraId="0DEE92E5"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Cs/>
        </w:rPr>
        <w:t xml:space="preserve">          </w:t>
      </w:r>
      <w:r w:rsidRPr="0040366C">
        <w:rPr>
          <w:rFonts w:ascii="Times New Roman" w:hAnsi="Times New Roman" w:cs="Times New Roman"/>
          <w:i/>
          <w:sz w:val="26"/>
        </w:rPr>
        <w:t>Дополнительное ограждение</w:t>
      </w:r>
      <w:r w:rsidRPr="0040366C">
        <w:rPr>
          <w:rFonts w:ascii="Times New Roman" w:hAnsi="Times New Roman" w:cs="Times New Roman"/>
          <w:sz w:val="26"/>
        </w:rPr>
        <w:t xml:space="preserve"> –</w:t>
      </w:r>
      <w:r w:rsidRPr="0040366C">
        <w:rPr>
          <w:rFonts w:ascii="Times New Roman" w:hAnsi="Times New Roman" w:cs="Times New Roman"/>
        </w:rPr>
        <w:t xml:space="preserve"> часть защитного ограждения, предназначенная для усиления защитных свойств основного ограждения и создания дополнительных препятствий нарушителю для проникновения на охраняемый объект через основное ограждение</w:t>
      </w:r>
    </w:p>
    <w:p w14:paraId="14860441"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Cs/>
        </w:rPr>
        <w:t xml:space="preserve">          </w:t>
      </w:r>
      <w:r w:rsidRPr="0040366C">
        <w:rPr>
          <w:rFonts w:ascii="Times New Roman" w:hAnsi="Times New Roman" w:cs="Times New Roman"/>
          <w:i/>
          <w:sz w:val="26"/>
        </w:rPr>
        <w:t xml:space="preserve">Опоры ограждения </w:t>
      </w:r>
      <w:r w:rsidRPr="0040366C">
        <w:rPr>
          <w:rFonts w:ascii="Times New Roman" w:hAnsi="Times New Roman" w:cs="Times New Roman"/>
          <w:sz w:val="26"/>
        </w:rPr>
        <w:t>–</w:t>
      </w:r>
      <w:r w:rsidRPr="0040366C">
        <w:rPr>
          <w:rFonts w:ascii="Times New Roman" w:hAnsi="Times New Roman" w:cs="Times New Roman"/>
        </w:rPr>
        <w:t xml:space="preserve"> элемент конструкции, предназначенный для монтажа полотна ограждения</w:t>
      </w:r>
    </w:p>
    <w:p w14:paraId="745DF9C4"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Cs/>
        </w:rPr>
        <w:t xml:space="preserve">          </w:t>
      </w:r>
      <w:r w:rsidRPr="0040366C">
        <w:rPr>
          <w:rFonts w:ascii="Times New Roman" w:hAnsi="Times New Roman" w:cs="Times New Roman"/>
          <w:i/>
          <w:sz w:val="26"/>
        </w:rPr>
        <w:t xml:space="preserve">Полотна ограждения </w:t>
      </w:r>
      <w:r w:rsidRPr="0040366C">
        <w:rPr>
          <w:rFonts w:ascii="Times New Roman" w:hAnsi="Times New Roman" w:cs="Times New Roman"/>
          <w:sz w:val="26"/>
        </w:rPr>
        <w:t>–</w:t>
      </w:r>
      <w:r w:rsidRPr="0040366C">
        <w:rPr>
          <w:rFonts w:ascii="Times New Roman" w:hAnsi="Times New Roman" w:cs="Times New Roman"/>
        </w:rPr>
        <w:t xml:space="preserve"> элемент конструкции, представляющий собой физический барьер, препятствующий проникновению нарушителя</w:t>
      </w:r>
    </w:p>
    <w:p w14:paraId="5443D155"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Cs/>
        </w:rPr>
        <w:t xml:space="preserve">          </w:t>
      </w:r>
      <w:r w:rsidRPr="0040366C">
        <w:rPr>
          <w:rFonts w:ascii="Times New Roman" w:hAnsi="Times New Roman" w:cs="Times New Roman"/>
          <w:i/>
          <w:sz w:val="26"/>
        </w:rPr>
        <w:t>Армированная скрученная колючая лента АСКЛ</w:t>
      </w:r>
      <w:r w:rsidRPr="0040366C">
        <w:rPr>
          <w:rFonts w:ascii="Times New Roman" w:hAnsi="Times New Roman" w:cs="Times New Roman"/>
          <w:sz w:val="26"/>
        </w:rPr>
        <w:t xml:space="preserve"> –</w:t>
      </w:r>
      <w:r w:rsidRPr="0040366C">
        <w:rPr>
          <w:rFonts w:ascii="Times New Roman" w:hAnsi="Times New Roman" w:cs="Times New Roman"/>
        </w:rPr>
        <w:t xml:space="preserve"> армированная колючая лента, скрученная вдоль сердцевины, которую представляет собой стальная оцинкованная проволока</w:t>
      </w:r>
    </w:p>
    <w:p w14:paraId="48C290E8" w14:textId="77777777" w:rsidR="0040366C" w:rsidRPr="0040366C" w:rsidRDefault="0040366C" w:rsidP="0040366C">
      <w:pPr>
        <w:jc w:val="both"/>
        <w:rPr>
          <w:rFonts w:ascii="Times New Roman" w:hAnsi="Times New Roman" w:cs="Times New Roman"/>
          <w:b/>
          <w:bCs/>
          <w:sz w:val="16"/>
          <w:szCs w:val="16"/>
        </w:rPr>
      </w:pPr>
    </w:p>
    <w:p w14:paraId="6B3DE4C0" w14:textId="77777777" w:rsidR="0040366C" w:rsidRPr="0040366C" w:rsidRDefault="0040366C" w:rsidP="0040366C">
      <w:pPr>
        <w:jc w:val="both"/>
        <w:rPr>
          <w:rFonts w:ascii="Times New Roman" w:hAnsi="Times New Roman" w:cs="Times New Roman"/>
          <w:bCs/>
        </w:rPr>
      </w:pPr>
      <w:r w:rsidRPr="0040366C">
        <w:rPr>
          <w:rFonts w:ascii="Times New Roman" w:hAnsi="Times New Roman" w:cs="Times New Roman"/>
          <w:bCs/>
        </w:rPr>
        <w:t xml:space="preserve">          1. Общие положения</w:t>
      </w:r>
    </w:p>
    <w:p w14:paraId="407D9D19" w14:textId="77777777" w:rsidR="0040366C" w:rsidRPr="0040366C" w:rsidRDefault="0040366C" w:rsidP="0040366C">
      <w:pPr>
        <w:jc w:val="both"/>
        <w:rPr>
          <w:rFonts w:ascii="Times New Roman" w:hAnsi="Times New Roman" w:cs="Times New Roman"/>
          <w:sz w:val="16"/>
          <w:szCs w:val="16"/>
        </w:rPr>
      </w:pPr>
    </w:p>
    <w:p w14:paraId="2E00B1F5" w14:textId="77777777" w:rsidR="0040366C" w:rsidRPr="0040366C" w:rsidRDefault="0040366C" w:rsidP="0040366C">
      <w:pPr>
        <w:jc w:val="both"/>
        <w:rPr>
          <w:rFonts w:ascii="Times New Roman" w:hAnsi="Times New Roman" w:cs="Times New Roman"/>
          <w:lang w:eastAsia="en-US"/>
        </w:rPr>
      </w:pPr>
      <w:r w:rsidRPr="0040366C">
        <w:rPr>
          <w:rFonts w:ascii="Times New Roman" w:hAnsi="Times New Roman" w:cs="Times New Roman"/>
          <w:bCs/>
        </w:rPr>
        <w:t xml:space="preserve">          1.1.</w:t>
      </w:r>
      <w:r w:rsidRPr="0040366C">
        <w:rPr>
          <w:rFonts w:ascii="Times New Roman" w:hAnsi="Times New Roman" w:cs="Times New Roman"/>
        </w:rPr>
        <w:t>  </w:t>
      </w:r>
      <w:r w:rsidRPr="0040366C">
        <w:rPr>
          <w:rFonts w:ascii="Times New Roman" w:hAnsi="Times New Roman" w:cs="Times New Roman"/>
          <w:bCs/>
        </w:rPr>
        <w:t xml:space="preserve">Конструкция ограждения должна соответствовать требованиям Постановления </w:t>
      </w:r>
      <w:r w:rsidRPr="0040366C">
        <w:rPr>
          <w:rFonts w:ascii="Times New Roman" w:hAnsi="Times New Roman" w:cs="Times New Roman"/>
          <w:lang w:eastAsia="en-US"/>
        </w:rPr>
        <w:t xml:space="preserve">Правительства </w:t>
      </w:r>
      <w:r w:rsidRPr="0040366C">
        <w:rPr>
          <w:rFonts w:ascii="Times New Roman" w:hAnsi="Times New Roman" w:cs="Times New Roman"/>
        </w:rPr>
        <w:t>1046 от 03 августа 2024г. «Об утверждении требований обеспечения безопасности и антитеррористической защищённости объектов топливно-энергетического комплекса»</w:t>
      </w:r>
      <w:r w:rsidRPr="0040366C">
        <w:rPr>
          <w:rFonts w:ascii="Times New Roman" w:hAnsi="Times New Roman" w:cs="Times New Roman"/>
          <w:lang w:eastAsia="en-US"/>
        </w:rPr>
        <w:t xml:space="preserve">, а также               ГОСТ </w:t>
      </w:r>
      <w:proofErr w:type="gramStart"/>
      <w:r w:rsidRPr="0040366C">
        <w:rPr>
          <w:rFonts w:ascii="Times New Roman" w:hAnsi="Times New Roman" w:cs="Times New Roman"/>
          <w:lang w:eastAsia="en-US"/>
        </w:rPr>
        <w:t>Р</w:t>
      </w:r>
      <w:proofErr w:type="gramEnd"/>
      <w:r w:rsidRPr="0040366C">
        <w:rPr>
          <w:rFonts w:ascii="Times New Roman" w:hAnsi="Times New Roman" w:cs="Times New Roman"/>
          <w:lang w:eastAsia="en-US"/>
        </w:rPr>
        <w:t xml:space="preserve"> 57278-2016 «Ограждения защитные. Классификация. Общие положения».</w:t>
      </w:r>
    </w:p>
    <w:p w14:paraId="6BB7D0BA" w14:textId="77777777" w:rsidR="0040366C" w:rsidRPr="0040366C" w:rsidRDefault="0040366C" w:rsidP="0040366C">
      <w:pPr>
        <w:jc w:val="both"/>
        <w:rPr>
          <w:rFonts w:ascii="Times New Roman" w:hAnsi="Times New Roman" w:cs="Times New Roman"/>
          <w:lang w:eastAsia="en-US"/>
        </w:rPr>
      </w:pPr>
      <w:r w:rsidRPr="0040366C">
        <w:rPr>
          <w:rFonts w:ascii="Times New Roman" w:hAnsi="Times New Roman" w:cs="Times New Roman"/>
          <w:lang w:eastAsia="en-US"/>
        </w:rPr>
        <w:t xml:space="preserve">          1.2.</w:t>
      </w:r>
      <w:r w:rsidRPr="0040366C">
        <w:rPr>
          <w:rFonts w:ascii="Times New Roman" w:hAnsi="Times New Roman" w:cs="Times New Roman"/>
        </w:rPr>
        <w:t>  </w:t>
      </w:r>
      <w:r w:rsidRPr="0040366C">
        <w:rPr>
          <w:rFonts w:ascii="Times New Roman" w:hAnsi="Times New Roman" w:cs="Times New Roman"/>
          <w:lang w:eastAsia="en-US"/>
        </w:rPr>
        <w:t>Границы основного ограждения согласовать  с Заказчиком.</w:t>
      </w:r>
    </w:p>
    <w:p w14:paraId="05CF6FC7" w14:textId="77777777" w:rsidR="0040366C" w:rsidRPr="0040366C" w:rsidRDefault="0040366C" w:rsidP="0040366C">
      <w:pPr>
        <w:jc w:val="both"/>
        <w:rPr>
          <w:rFonts w:ascii="Times New Roman" w:hAnsi="Times New Roman" w:cs="Times New Roman"/>
          <w:lang w:eastAsia="en-US"/>
        </w:rPr>
      </w:pPr>
      <w:r w:rsidRPr="0040366C">
        <w:rPr>
          <w:rFonts w:ascii="Times New Roman" w:hAnsi="Times New Roman" w:cs="Times New Roman"/>
          <w:lang w:eastAsia="en-US"/>
        </w:rPr>
        <w:t xml:space="preserve">          1.3.</w:t>
      </w:r>
      <w:r w:rsidRPr="0040366C">
        <w:rPr>
          <w:rFonts w:ascii="Times New Roman" w:hAnsi="Times New Roman" w:cs="Times New Roman"/>
        </w:rPr>
        <w:t>  </w:t>
      </w:r>
      <w:proofErr w:type="gramStart"/>
      <w:r w:rsidRPr="0040366C">
        <w:rPr>
          <w:rFonts w:ascii="Times New Roman" w:hAnsi="Times New Roman" w:cs="Times New Roman"/>
          <w:lang w:eastAsia="en-US"/>
        </w:rPr>
        <w:t>Основные характеристика возводимого ограждения:</w:t>
      </w:r>
      <w:proofErr w:type="gramEnd"/>
    </w:p>
    <w:p w14:paraId="01FFD0AE"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 </w:t>
      </w:r>
      <w:r w:rsidRPr="0040366C">
        <w:rPr>
          <w:rFonts w:ascii="Times New Roman" w:hAnsi="Times New Roman" w:cs="Times New Roman"/>
        </w:rPr>
        <w:t xml:space="preserve">по степени мобильности – </w:t>
      </w:r>
      <w:proofErr w:type="gramStart"/>
      <w:r w:rsidRPr="0040366C">
        <w:rPr>
          <w:rFonts w:ascii="Times New Roman" w:hAnsi="Times New Roman" w:cs="Times New Roman"/>
        </w:rPr>
        <w:t>стационарное</w:t>
      </w:r>
      <w:proofErr w:type="gramEnd"/>
      <w:r w:rsidRPr="0040366C">
        <w:rPr>
          <w:rFonts w:ascii="Times New Roman" w:hAnsi="Times New Roman" w:cs="Times New Roman"/>
        </w:rPr>
        <w:t>;</w:t>
      </w:r>
    </w:p>
    <w:p w14:paraId="4DF55D34"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 </w:t>
      </w:r>
      <w:r w:rsidRPr="0040366C">
        <w:rPr>
          <w:rFonts w:ascii="Times New Roman" w:hAnsi="Times New Roman" w:cs="Times New Roman"/>
        </w:rPr>
        <w:t xml:space="preserve">по конструкции – </w:t>
      </w:r>
      <w:proofErr w:type="gramStart"/>
      <w:r w:rsidRPr="0040366C">
        <w:rPr>
          <w:rFonts w:ascii="Times New Roman" w:hAnsi="Times New Roman" w:cs="Times New Roman"/>
        </w:rPr>
        <w:t>секционное</w:t>
      </w:r>
      <w:proofErr w:type="gramEnd"/>
      <w:r w:rsidRPr="0040366C">
        <w:rPr>
          <w:rFonts w:ascii="Times New Roman" w:hAnsi="Times New Roman" w:cs="Times New Roman"/>
        </w:rPr>
        <w:t>;</w:t>
      </w:r>
    </w:p>
    <w:p w14:paraId="5905845C"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 </w:t>
      </w:r>
      <w:r w:rsidRPr="0040366C">
        <w:rPr>
          <w:rFonts w:ascii="Times New Roman" w:hAnsi="Times New Roman" w:cs="Times New Roman"/>
        </w:rPr>
        <w:t xml:space="preserve">по степени </w:t>
      </w:r>
      <w:proofErr w:type="spellStart"/>
      <w:r w:rsidRPr="0040366C">
        <w:rPr>
          <w:rFonts w:ascii="Times New Roman" w:hAnsi="Times New Roman" w:cs="Times New Roman"/>
        </w:rPr>
        <w:t>просматриваемости</w:t>
      </w:r>
      <w:proofErr w:type="spellEnd"/>
      <w:r w:rsidRPr="0040366C">
        <w:rPr>
          <w:rFonts w:ascii="Times New Roman" w:hAnsi="Times New Roman" w:cs="Times New Roman"/>
        </w:rPr>
        <w:t xml:space="preserve"> полотна – </w:t>
      </w:r>
      <w:proofErr w:type="gramStart"/>
      <w:r w:rsidRPr="0040366C">
        <w:rPr>
          <w:rFonts w:ascii="Times New Roman" w:hAnsi="Times New Roman" w:cs="Times New Roman"/>
        </w:rPr>
        <w:t>просматриваемое</w:t>
      </w:r>
      <w:proofErr w:type="gramEnd"/>
      <w:r w:rsidRPr="0040366C">
        <w:rPr>
          <w:rFonts w:ascii="Times New Roman" w:hAnsi="Times New Roman" w:cs="Times New Roman"/>
        </w:rPr>
        <w:t>;</w:t>
      </w:r>
    </w:p>
    <w:p w14:paraId="43B3A08D"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 </w:t>
      </w:r>
      <w:r w:rsidRPr="0040366C">
        <w:rPr>
          <w:rFonts w:ascii="Times New Roman" w:hAnsi="Times New Roman" w:cs="Times New Roman"/>
        </w:rPr>
        <w:t>по материалу полотна – жесткое решетчатое полотно (металл);</w:t>
      </w:r>
    </w:p>
    <w:p w14:paraId="5D2326F9"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 </w:t>
      </w:r>
      <w:r w:rsidRPr="0040366C">
        <w:rPr>
          <w:rFonts w:ascii="Times New Roman" w:hAnsi="Times New Roman" w:cs="Times New Roman"/>
        </w:rPr>
        <w:t xml:space="preserve">по виду фундамента – </w:t>
      </w:r>
      <w:proofErr w:type="gramStart"/>
      <w:r w:rsidRPr="0040366C">
        <w:rPr>
          <w:rFonts w:ascii="Times New Roman" w:hAnsi="Times New Roman" w:cs="Times New Roman"/>
        </w:rPr>
        <w:t>точечный</w:t>
      </w:r>
      <w:proofErr w:type="gramEnd"/>
      <w:r w:rsidRPr="0040366C">
        <w:rPr>
          <w:rFonts w:ascii="Times New Roman" w:hAnsi="Times New Roman" w:cs="Times New Roman"/>
        </w:rPr>
        <w:t>;</w:t>
      </w:r>
    </w:p>
    <w:p w14:paraId="289B11EC"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b/>
          <w:bCs/>
        </w:rPr>
        <w:t xml:space="preserve">          – </w:t>
      </w:r>
      <w:r w:rsidRPr="0040366C">
        <w:rPr>
          <w:rFonts w:ascii="Times New Roman" w:hAnsi="Times New Roman" w:cs="Times New Roman"/>
        </w:rPr>
        <w:t>по материалу изготовления опор ограждения – металл.</w:t>
      </w:r>
    </w:p>
    <w:p w14:paraId="600B610D"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1.4.  Конструкция ограждения должна обеспечивать прочность при установке на грунтах, в соответствии с ГОСТ </w:t>
      </w:r>
      <w:proofErr w:type="gramStart"/>
      <w:r w:rsidRPr="0040366C">
        <w:rPr>
          <w:rFonts w:ascii="Times New Roman" w:hAnsi="Times New Roman" w:cs="Times New Roman"/>
        </w:rPr>
        <w:t>Р</w:t>
      </w:r>
      <w:proofErr w:type="gramEnd"/>
      <w:r w:rsidRPr="0040366C">
        <w:rPr>
          <w:rFonts w:ascii="Times New Roman" w:hAnsi="Times New Roman" w:cs="Times New Roman"/>
        </w:rPr>
        <w:t xml:space="preserve"> 15150.</w:t>
      </w:r>
    </w:p>
    <w:p w14:paraId="2F971327"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1.5.  Конструкция ограждения должна обеспечивать возможность монтажа по профилю спланированной поверхности местности.</w:t>
      </w:r>
    </w:p>
    <w:p w14:paraId="51C69A6E"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1.6.  Окраска составных частей ограждения должна быть заводского исполнения.          Транспортная тара и условия транспортирования частей ограждения должны исключать возможность повреждения защитного покрытия.</w:t>
      </w:r>
    </w:p>
    <w:p w14:paraId="4B1F50F1"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Если в ходе монтажа ограждения предусмотрено использование металлорежущих и/или сварочных операций, то по окончании монтажа предусмотреть мероприятия по восстановлению защитного покрытия.</w:t>
      </w:r>
    </w:p>
    <w:p w14:paraId="0B71055F" w14:textId="77777777" w:rsidR="0040366C" w:rsidRPr="0040366C" w:rsidRDefault="0040366C" w:rsidP="0040366C">
      <w:pPr>
        <w:tabs>
          <w:tab w:val="left" w:pos="284"/>
        </w:tabs>
        <w:jc w:val="both"/>
        <w:rPr>
          <w:rFonts w:ascii="Times New Roman" w:hAnsi="Times New Roman" w:cs="Times New Roman"/>
          <w:lang w:eastAsia="en-US"/>
        </w:rPr>
      </w:pPr>
      <w:r w:rsidRPr="0040366C">
        <w:rPr>
          <w:rFonts w:ascii="Times New Roman" w:hAnsi="Times New Roman" w:cs="Times New Roman"/>
          <w:lang w:eastAsia="en-US"/>
        </w:rPr>
        <w:t xml:space="preserve">          1.7.</w:t>
      </w:r>
      <w:r w:rsidRPr="0040366C">
        <w:rPr>
          <w:rFonts w:ascii="Times New Roman" w:hAnsi="Times New Roman" w:cs="Times New Roman"/>
        </w:rPr>
        <w:t>  </w:t>
      </w:r>
      <w:r w:rsidRPr="0040366C">
        <w:rPr>
          <w:rFonts w:ascii="Times New Roman" w:hAnsi="Times New Roman" w:cs="Times New Roman"/>
          <w:lang w:eastAsia="en-US"/>
        </w:rPr>
        <w:t xml:space="preserve">Конструкция ограждения должна быть изготовлена во </w:t>
      </w:r>
      <w:proofErr w:type="spellStart"/>
      <w:r w:rsidRPr="0040366C">
        <w:rPr>
          <w:rFonts w:ascii="Times New Roman" w:hAnsi="Times New Roman" w:cs="Times New Roman"/>
          <w:lang w:eastAsia="en-US"/>
        </w:rPr>
        <w:t>всеклиматическом</w:t>
      </w:r>
      <w:proofErr w:type="spellEnd"/>
      <w:r w:rsidRPr="0040366C">
        <w:rPr>
          <w:rFonts w:ascii="Times New Roman" w:hAnsi="Times New Roman" w:cs="Times New Roman"/>
          <w:lang w:eastAsia="en-US"/>
        </w:rPr>
        <w:t xml:space="preserve"> исполнении с перспективой установки технических средств обнаружения (</w:t>
      </w:r>
      <w:proofErr w:type="spellStart"/>
      <w:r w:rsidRPr="0040366C">
        <w:rPr>
          <w:rFonts w:ascii="Times New Roman" w:hAnsi="Times New Roman" w:cs="Times New Roman"/>
          <w:lang w:eastAsia="en-US"/>
        </w:rPr>
        <w:t>извещателей</w:t>
      </w:r>
      <w:proofErr w:type="spellEnd"/>
      <w:r w:rsidRPr="0040366C">
        <w:rPr>
          <w:rFonts w:ascii="Times New Roman" w:hAnsi="Times New Roman" w:cs="Times New Roman"/>
          <w:lang w:eastAsia="en-US"/>
        </w:rPr>
        <w:t xml:space="preserve">, </w:t>
      </w:r>
      <w:proofErr w:type="spellStart"/>
      <w:r w:rsidRPr="0040366C">
        <w:rPr>
          <w:rFonts w:ascii="Times New Roman" w:hAnsi="Times New Roman" w:cs="Times New Roman"/>
          <w:lang w:eastAsia="en-US"/>
        </w:rPr>
        <w:t>периметральной</w:t>
      </w:r>
      <w:proofErr w:type="spellEnd"/>
      <w:r w:rsidRPr="0040366C">
        <w:rPr>
          <w:rFonts w:ascii="Times New Roman" w:hAnsi="Times New Roman" w:cs="Times New Roman"/>
          <w:lang w:eastAsia="en-US"/>
        </w:rPr>
        <w:t xml:space="preserve"> сигнализации).</w:t>
      </w:r>
    </w:p>
    <w:p w14:paraId="09E7BC7F" w14:textId="77777777" w:rsidR="0040366C" w:rsidRPr="0040366C" w:rsidRDefault="0040366C" w:rsidP="0040366C">
      <w:pPr>
        <w:tabs>
          <w:tab w:val="left" w:pos="284"/>
        </w:tabs>
        <w:jc w:val="both"/>
        <w:rPr>
          <w:rFonts w:ascii="Times New Roman" w:hAnsi="Times New Roman" w:cs="Times New Roman"/>
        </w:rPr>
      </w:pPr>
      <w:r w:rsidRPr="0040366C">
        <w:rPr>
          <w:rFonts w:ascii="Times New Roman" w:hAnsi="Times New Roman" w:cs="Times New Roman"/>
          <w:lang w:eastAsia="en-US"/>
        </w:rPr>
        <w:t xml:space="preserve">          1.8.</w:t>
      </w:r>
      <w:r w:rsidRPr="0040366C">
        <w:rPr>
          <w:rFonts w:ascii="Times New Roman" w:hAnsi="Times New Roman" w:cs="Times New Roman"/>
        </w:rPr>
        <w:t>  </w:t>
      </w:r>
      <w:r w:rsidRPr="0040366C">
        <w:rPr>
          <w:rFonts w:ascii="Times New Roman" w:hAnsi="Times New Roman" w:cs="Times New Roman"/>
          <w:lang w:eastAsia="en-US"/>
        </w:rPr>
        <w:t xml:space="preserve">Конструкция ограждения должны быть прочной и не иметь элементов, облегчающих нарушителю их преодоление. </w:t>
      </w:r>
      <w:r w:rsidRPr="0040366C">
        <w:rPr>
          <w:rFonts w:ascii="Times New Roman" w:hAnsi="Times New Roman" w:cs="Times New Roman"/>
        </w:rPr>
        <w:t>Материал полотна основного ограждения должен обеспечивать высокую надежность защиты и долговечность при эксплуатации.</w:t>
      </w:r>
    </w:p>
    <w:p w14:paraId="1A370358"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1.9.  Общая высота ограждения должна быть не менее 2,5 м</w:t>
      </w:r>
      <w:proofErr w:type="gramStart"/>
      <w:r w:rsidRPr="0040366C">
        <w:rPr>
          <w:rFonts w:ascii="Times New Roman" w:hAnsi="Times New Roman" w:cs="Times New Roman"/>
        </w:rPr>
        <w:t>.(</w:t>
      </w:r>
      <w:proofErr w:type="gramEnd"/>
      <w:r w:rsidRPr="0040366C">
        <w:rPr>
          <w:rFonts w:ascii="Times New Roman" w:hAnsi="Times New Roman" w:cs="Times New Roman"/>
        </w:rPr>
        <w:t>включая спиральный барьер).</w:t>
      </w:r>
    </w:p>
    <w:p w14:paraId="4B880B14"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1.10.  Фундамент ограждения должен быть устойчив к колебаниям при ветровых нагрузках. При использовании точечного фундамента опоры следует устанавливать в заранее пробуренные отверстия с бетонированием. </w:t>
      </w:r>
    </w:p>
    <w:p w14:paraId="3D1DDC60" w14:textId="77777777" w:rsidR="0040366C" w:rsidRPr="0040366C" w:rsidRDefault="0040366C" w:rsidP="0040366C">
      <w:pPr>
        <w:jc w:val="both"/>
        <w:rPr>
          <w:rFonts w:ascii="Times New Roman" w:hAnsi="Times New Roman" w:cs="Times New Roman"/>
          <w:b/>
          <w:bCs/>
          <w:sz w:val="16"/>
          <w:szCs w:val="16"/>
        </w:rPr>
      </w:pPr>
    </w:p>
    <w:p w14:paraId="3D9C2E1C" w14:textId="77777777" w:rsidR="0040366C" w:rsidRPr="0040366C" w:rsidRDefault="0040366C" w:rsidP="0040366C">
      <w:pPr>
        <w:tabs>
          <w:tab w:val="left" w:pos="284"/>
        </w:tabs>
        <w:jc w:val="both"/>
        <w:rPr>
          <w:rFonts w:ascii="Times New Roman" w:hAnsi="Times New Roman" w:cs="Times New Roman"/>
          <w:highlight w:val="yellow"/>
          <w:lang w:eastAsia="en-US"/>
        </w:rPr>
      </w:pPr>
      <w:r w:rsidRPr="0040366C">
        <w:rPr>
          <w:rFonts w:ascii="Times New Roman" w:hAnsi="Times New Roman" w:cs="Times New Roman"/>
          <w:lang w:eastAsia="en-US"/>
        </w:rPr>
        <w:t xml:space="preserve">         2.</w:t>
      </w:r>
      <w:r w:rsidRPr="0040366C">
        <w:rPr>
          <w:rFonts w:ascii="Times New Roman" w:hAnsi="Times New Roman" w:cs="Times New Roman"/>
        </w:rPr>
        <w:t>  </w:t>
      </w:r>
      <w:r w:rsidRPr="0040366C">
        <w:rPr>
          <w:rFonts w:ascii="Times New Roman" w:hAnsi="Times New Roman" w:cs="Times New Roman"/>
          <w:lang w:eastAsia="en-US"/>
        </w:rPr>
        <w:t xml:space="preserve">Требования к </w:t>
      </w:r>
      <w:proofErr w:type="spellStart"/>
      <w:r w:rsidRPr="0040366C">
        <w:rPr>
          <w:rFonts w:ascii="Times New Roman" w:hAnsi="Times New Roman" w:cs="Times New Roman"/>
          <w:lang w:eastAsia="en-US"/>
        </w:rPr>
        <w:t>периметральному</w:t>
      </w:r>
      <w:proofErr w:type="spellEnd"/>
      <w:r w:rsidRPr="0040366C">
        <w:rPr>
          <w:rFonts w:ascii="Times New Roman" w:hAnsi="Times New Roman" w:cs="Times New Roman"/>
          <w:lang w:eastAsia="en-US"/>
        </w:rPr>
        <w:t xml:space="preserve"> ограждению</w:t>
      </w:r>
    </w:p>
    <w:p w14:paraId="2BA1BCD8" w14:textId="77777777" w:rsidR="0040366C" w:rsidRPr="0040366C" w:rsidRDefault="0040366C" w:rsidP="0040366C">
      <w:pPr>
        <w:jc w:val="both"/>
        <w:rPr>
          <w:rFonts w:ascii="Times New Roman" w:hAnsi="Times New Roman" w:cs="Times New Roman"/>
          <w:b/>
          <w:bCs/>
          <w:sz w:val="16"/>
          <w:szCs w:val="16"/>
        </w:rPr>
      </w:pPr>
    </w:p>
    <w:p w14:paraId="76D667AF" w14:textId="77777777" w:rsidR="0040366C" w:rsidRPr="0040366C" w:rsidRDefault="0040366C" w:rsidP="0040366C">
      <w:pPr>
        <w:jc w:val="both"/>
        <w:rPr>
          <w:rFonts w:ascii="Times New Roman" w:hAnsi="Times New Roman" w:cs="Times New Roman"/>
          <w:b/>
          <w:bCs/>
        </w:rPr>
      </w:pPr>
      <w:r w:rsidRPr="0040366C">
        <w:rPr>
          <w:rFonts w:ascii="Times New Roman" w:hAnsi="Times New Roman" w:cs="Times New Roman"/>
        </w:rPr>
        <w:t xml:space="preserve">         2.1.  Конструкция </w:t>
      </w:r>
      <w:proofErr w:type="spellStart"/>
      <w:r w:rsidRPr="0040366C">
        <w:rPr>
          <w:rFonts w:ascii="Times New Roman" w:hAnsi="Times New Roman" w:cs="Times New Roman"/>
        </w:rPr>
        <w:t>периметрального</w:t>
      </w:r>
      <w:proofErr w:type="spellEnd"/>
      <w:r w:rsidRPr="0040366C">
        <w:rPr>
          <w:rFonts w:ascii="Times New Roman" w:hAnsi="Times New Roman" w:cs="Times New Roman"/>
        </w:rPr>
        <w:t xml:space="preserve"> ограждения должна включать основное и дополнительные ограждения.</w:t>
      </w:r>
    </w:p>
    <w:p w14:paraId="1A548DC7"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2.2.  Основное ограждение территории объекта должно обеспечивать недопущение случайного прохода людей, животных, въезда транспорта, а также проникновения нарушителей. К основному ограждению не должны примыкать какие-либо пристройки.</w:t>
      </w:r>
    </w:p>
    <w:p w14:paraId="38CFBFAB"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2.3.  Основное ограждение выполнить в виде прямолинейных составных частей, с минимальным числом изгибов и поворотов, ограничивающих наблюдение и затрудняющих применение системы охранной сигнализации. Оно должно полностью перекрывать линии периметра вне зависимости от рельефа местности и иметь въездные ворота и входную калитку с запирающими устройствами.</w:t>
      </w:r>
    </w:p>
    <w:p w14:paraId="14F8DBB0" w14:textId="77777777" w:rsidR="0040366C" w:rsidRPr="0040366C" w:rsidRDefault="0040366C" w:rsidP="0040366C">
      <w:pPr>
        <w:tabs>
          <w:tab w:val="left" w:pos="284"/>
        </w:tabs>
        <w:jc w:val="both"/>
        <w:rPr>
          <w:rFonts w:ascii="Times New Roman" w:hAnsi="Times New Roman" w:cs="Times New Roman"/>
          <w:lang w:eastAsia="en-US"/>
        </w:rPr>
      </w:pPr>
      <w:r w:rsidRPr="0040366C">
        <w:rPr>
          <w:rFonts w:ascii="Times New Roman" w:hAnsi="Times New Roman" w:cs="Times New Roman"/>
        </w:rPr>
        <w:t xml:space="preserve">         2.4.  Нижний край полотна основного ограждения должен повторять профиль поверхности местности и находиться над уровнем грунта (или фундамента) не выше        50 мм.</w:t>
      </w:r>
    </w:p>
    <w:p w14:paraId="2A10BD3D" w14:textId="77777777" w:rsidR="0040366C" w:rsidRPr="0040366C" w:rsidRDefault="0040366C" w:rsidP="0040366C">
      <w:pPr>
        <w:tabs>
          <w:tab w:val="left" w:pos="284"/>
        </w:tabs>
        <w:jc w:val="both"/>
        <w:rPr>
          <w:rFonts w:ascii="Times New Roman" w:hAnsi="Times New Roman" w:cs="Times New Roman"/>
          <w:lang w:eastAsia="en-US"/>
        </w:rPr>
      </w:pPr>
      <w:r w:rsidRPr="0040366C">
        <w:rPr>
          <w:rFonts w:ascii="Times New Roman" w:hAnsi="Times New Roman" w:cs="Times New Roman"/>
        </w:rPr>
        <w:t xml:space="preserve">         2.5.  </w:t>
      </w:r>
      <w:r w:rsidRPr="0040366C">
        <w:rPr>
          <w:rFonts w:ascii="Times New Roman" w:hAnsi="Times New Roman" w:cs="Times New Roman"/>
          <w:lang w:eastAsia="en-US"/>
        </w:rPr>
        <w:t>Основное ограждение должно быть изготовлено из сварных секций с прутками диаметром не менее 5 мм</w:t>
      </w:r>
      <w:proofErr w:type="gramStart"/>
      <w:r w:rsidRPr="0040366C">
        <w:rPr>
          <w:rFonts w:ascii="Times New Roman" w:hAnsi="Times New Roman" w:cs="Times New Roman"/>
          <w:lang w:eastAsia="en-US"/>
        </w:rPr>
        <w:t>.</w:t>
      </w:r>
      <w:proofErr w:type="gramEnd"/>
      <w:r w:rsidRPr="0040366C">
        <w:rPr>
          <w:rFonts w:ascii="Times New Roman" w:hAnsi="Times New Roman" w:cs="Times New Roman"/>
          <w:lang w:eastAsia="en-US"/>
        </w:rPr>
        <w:t xml:space="preserve"> (</w:t>
      </w:r>
      <w:proofErr w:type="gramStart"/>
      <w:r w:rsidRPr="0040366C">
        <w:rPr>
          <w:rFonts w:ascii="Times New Roman" w:hAnsi="Times New Roman" w:cs="Times New Roman"/>
          <w:lang w:eastAsia="en-US"/>
        </w:rPr>
        <w:t>в</w:t>
      </w:r>
      <w:proofErr w:type="gramEnd"/>
      <w:r w:rsidRPr="0040366C">
        <w:rPr>
          <w:rFonts w:ascii="Times New Roman" w:hAnsi="Times New Roman" w:cs="Times New Roman"/>
          <w:lang w:eastAsia="en-US"/>
        </w:rPr>
        <w:t>ключая толщину полимерного покрытия), имеющими антикоррозионную защиту (полимер, хромирование, оцинкование и др.). Расстояние между прутками должно составлять не более 150 мм.</w:t>
      </w:r>
    </w:p>
    <w:p w14:paraId="5F389FE1" w14:textId="77777777" w:rsidR="0040366C" w:rsidRPr="0040366C" w:rsidRDefault="0040366C" w:rsidP="0040366C">
      <w:pPr>
        <w:tabs>
          <w:tab w:val="left" w:pos="284"/>
        </w:tabs>
        <w:jc w:val="both"/>
        <w:rPr>
          <w:rFonts w:ascii="Times New Roman" w:hAnsi="Times New Roman" w:cs="Times New Roman"/>
          <w:lang w:eastAsia="en-US"/>
        </w:rPr>
      </w:pPr>
      <w:r w:rsidRPr="0040366C">
        <w:rPr>
          <w:rFonts w:ascii="Times New Roman" w:hAnsi="Times New Roman" w:cs="Times New Roman"/>
        </w:rPr>
        <w:t xml:space="preserve">         2.6.  </w:t>
      </w:r>
      <w:r w:rsidRPr="0040366C">
        <w:rPr>
          <w:rFonts w:ascii="Times New Roman" w:hAnsi="Times New Roman" w:cs="Times New Roman"/>
          <w:lang w:eastAsia="en-US"/>
        </w:rPr>
        <w:t>Высота основного ограждения по периметру объекта должна быть одинаковая по всей протяженности и составлять не менее 2,0 м.</w:t>
      </w:r>
    </w:p>
    <w:p w14:paraId="1A5A68F6" w14:textId="77777777" w:rsidR="0040366C" w:rsidRPr="0040366C" w:rsidRDefault="0040366C" w:rsidP="0040366C">
      <w:pPr>
        <w:jc w:val="both"/>
        <w:rPr>
          <w:rFonts w:ascii="Times New Roman" w:hAnsi="Times New Roman" w:cs="Times New Roman"/>
          <w:b/>
          <w:bCs/>
        </w:rPr>
      </w:pPr>
      <w:r w:rsidRPr="0040366C">
        <w:rPr>
          <w:rFonts w:ascii="Times New Roman" w:hAnsi="Times New Roman" w:cs="Times New Roman"/>
        </w:rPr>
        <w:t xml:space="preserve">         2.7.  Тип фундамента основного ограждения – точечный. Фундамент выполнить заливкой бетона с одновременной установкой опор </w:t>
      </w:r>
      <w:r w:rsidRPr="0040366C">
        <w:rPr>
          <w:rFonts w:ascii="Times New Roman" w:hAnsi="Times New Roman" w:cs="Times New Roman"/>
          <w:bCs/>
        </w:rPr>
        <w:t>– металлических столбов оцинкованных с полимерным покрытием,  размером (по сечению) не менее 80х80 мм</w:t>
      </w:r>
      <w:proofErr w:type="gramStart"/>
      <w:r w:rsidRPr="0040366C">
        <w:rPr>
          <w:rFonts w:ascii="Times New Roman" w:hAnsi="Times New Roman" w:cs="Times New Roman"/>
          <w:bCs/>
        </w:rPr>
        <w:t>.</w:t>
      </w:r>
      <w:proofErr w:type="gramEnd"/>
      <w:r w:rsidRPr="0040366C">
        <w:rPr>
          <w:rFonts w:ascii="Times New Roman" w:hAnsi="Times New Roman" w:cs="Times New Roman"/>
          <w:bCs/>
        </w:rPr>
        <w:t xml:space="preserve"> </w:t>
      </w:r>
      <w:proofErr w:type="gramStart"/>
      <w:r w:rsidRPr="0040366C">
        <w:rPr>
          <w:rFonts w:ascii="Times New Roman" w:hAnsi="Times New Roman" w:cs="Times New Roman"/>
          <w:bCs/>
        </w:rPr>
        <w:t>в</w:t>
      </w:r>
      <w:proofErr w:type="gramEnd"/>
      <w:r w:rsidRPr="0040366C">
        <w:rPr>
          <w:rFonts w:ascii="Times New Roman" w:hAnsi="Times New Roman" w:cs="Times New Roman"/>
          <w:bCs/>
        </w:rPr>
        <w:t>ысотой до 4 м  с погружением их в бетонное основание</w:t>
      </w:r>
      <w:r w:rsidRPr="0040366C">
        <w:rPr>
          <w:rFonts w:ascii="Times New Roman" w:hAnsi="Times New Roman" w:cs="Times New Roman"/>
          <w:b/>
          <w:bCs/>
        </w:rPr>
        <w:t>.</w:t>
      </w:r>
    </w:p>
    <w:p w14:paraId="19796043" w14:textId="77777777" w:rsidR="0040366C" w:rsidRPr="0040366C" w:rsidRDefault="0040366C" w:rsidP="0040366C">
      <w:pPr>
        <w:jc w:val="both"/>
        <w:rPr>
          <w:rFonts w:ascii="Times New Roman" w:hAnsi="Times New Roman" w:cs="Times New Roman"/>
        </w:rPr>
      </w:pPr>
      <w:r w:rsidRPr="0040366C">
        <w:rPr>
          <w:rFonts w:ascii="Times New Roman" w:hAnsi="Times New Roman" w:cs="Times New Roman"/>
        </w:rPr>
        <w:t xml:space="preserve">         2.8.  Для повышения защитных свойств основного ограждения установить дополнительное верхнее ограждение и дополнительное нижнее ограждение.</w:t>
      </w:r>
    </w:p>
    <w:p w14:paraId="606EBB56" w14:textId="77777777" w:rsidR="0040366C" w:rsidRPr="0040366C" w:rsidRDefault="0040366C" w:rsidP="0040366C">
      <w:pPr>
        <w:tabs>
          <w:tab w:val="left" w:pos="284"/>
        </w:tabs>
        <w:jc w:val="both"/>
        <w:rPr>
          <w:rFonts w:ascii="Times New Roman" w:hAnsi="Times New Roman" w:cs="Times New Roman"/>
          <w:lang w:eastAsia="en-US"/>
        </w:rPr>
      </w:pPr>
      <w:r w:rsidRPr="0040366C">
        <w:rPr>
          <w:rFonts w:ascii="Times New Roman" w:hAnsi="Times New Roman" w:cs="Times New Roman"/>
        </w:rPr>
        <w:t xml:space="preserve">         2.9.  Дополнительное верхнее ограждение должно обеспечивать повышение сложности преодоления основного ограждения сверху за счет увеличения высоты основного ограждения. Ограждение</w:t>
      </w:r>
      <w:r w:rsidRPr="0040366C">
        <w:rPr>
          <w:rFonts w:ascii="Times New Roman" w:hAnsi="Times New Roman" w:cs="Times New Roman"/>
          <w:lang w:eastAsia="en-US"/>
        </w:rPr>
        <w:t xml:space="preserve"> должно быть просматриваемым и располагаться поверх основного ограждения, с целью увеличения его задерживающих свойств. Конструкция и крепление </w:t>
      </w:r>
      <w:r w:rsidRPr="0040366C">
        <w:rPr>
          <w:rFonts w:ascii="Times New Roman" w:hAnsi="Times New Roman" w:cs="Times New Roman"/>
        </w:rPr>
        <w:t>дополнительного верхнего ограждения</w:t>
      </w:r>
      <w:r w:rsidRPr="0040366C">
        <w:rPr>
          <w:rFonts w:ascii="Times New Roman" w:hAnsi="Times New Roman" w:cs="Times New Roman"/>
          <w:lang w:eastAsia="en-US"/>
        </w:rPr>
        <w:t xml:space="preserve"> должны исключать проникновение нарушителя между основным и дополнительным ограждением.</w:t>
      </w:r>
    </w:p>
    <w:p w14:paraId="1315B9A5" w14:textId="77777777" w:rsidR="0040366C" w:rsidRPr="0040366C" w:rsidRDefault="0040366C" w:rsidP="0040366C">
      <w:pPr>
        <w:tabs>
          <w:tab w:val="left" w:pos="284"/>
        </w:tabs>
        <w:jc w:val="both"/>
        <w:rPr>
          <w:rFonts w:ascii="Times New Roman" w:hAnsi="Times New Roman" w:cs="Times New Roman"/>
          <w:lang w:eastAsia="en-US"/>
        </w:rPr>
      </w:pPr>
      <w:r w:rsidRPr="0040366C">
        <w:rPr>
          <w:rFonts w:ascii="Times New Roman" w:hAnsi="Times New Roman" w:cs="Times New Roman"/>
        </w:rPr>
        <w:t xml:space="preserve">         2.10.  Дополнительное верхнее ограждение установить на основное ограждение на кронштейнах</w:t>
      </w:r>
      <w:r w:rsidRPr="0040366C">
        <w:rPr>
          <w:rFonts w:ascii="Times New Roman" w:hAnsi="Times New Roman" w:cs="Times New Roman"/>
          <w:lang w:eastAsia="en-US"/>
        </w:rPr>
        <w:t xml:space="preserve"> в виде </w:t>
      </w:r>
      <w:proofErr w:type="spellStart"/>
      <w:r w:rsidRPr="0040366C">
        <w:rPr>
          <w:rFonts w:ascii="Times New Roman" w:hAnsi="Times New Roman" w:cs="Times New Roman"/>
          <w:b/>
          <w:i/>
          <w:lang w:eastAsia="en-US"/>
        </w:rPr>
        <w:t>противоперелазного</w:t>
      </w:r>
      <w:proofErr w:type="spellEnd"/>
      <w:r w:rsidRPr="0040366C">
        <w:rPr>
          <w:rFonts w:ascii="Times New Roman" w:hAnsi="Times New Roman" w:cs="Times New Roman"/>
          <w:lang w:eastAsia="en-US"/>
        </w:rPr>
        <w:t xml:space="preserve"> козырька </w:t>
      </w:r>
      <w:r w:rsidRPr="0040366C">
        <w:rPr>
          <w:rFonts w:ascii="Times New Roman" w:hAnsi="Times New Roman" w:cs="Times New Roman"/>
          <w:lang w:val="en-US" w:eastAsia="en-US"/>
        </w:rPr>
        <w:t>Y</w:t>
      </w:r>
      <w:r w:rsidRPr="0040366C">
        <w:rPr>
          <w:rFonts w:ascii="Times New Roman" w:hAnsi="Times New Roman" w:cs="Times New Roman"/>
          <w:lang w:eastAsia="en-US"/>
        </w:rPr>
        <w:t>-образной формы с наклоном          45 градусов от вертикали в обе стороны и прикрепления к ним</w:t>
      </w:r>
      <w:r w:rsidRPr="0040366C">
        <w:rPr>
          <w:rFonts w:ascii="Times New Roman" w:hAnsi="Times New Roman" w:cs="Times New Roman"/>
          <w:b/>
          <w:i/>
        </w:rPr>
        <w:t xml:space="preserve"> </w:t>
      </w:r>
      <w:r w:rsidRPr="0040366C">
        <w:rPr>
          <w:rFonts w:ascii="Times New Roman" w:hAnsi="Times New Roman" w:cs="Times New Roman"/>
        </w:rPr>
        <w:t>армированной спиральной колючей ленты (АСКЛ)</w:t>
      </w:r>
      <w:r w:rsidRPr="0040366C">
        <w:rPr>
          <w:rFonts w:ascii="Times New Roman" w:hAnsi="Times New Roman" w:cs="Times New Roman"/>
          <w:lang w:eastAsia="en-US"/>
        </w:rPr>
        <w:t>.</w:t>
      </w:r>
    </w:p>
    <w:p w14:paraId="437FBBE5" w14:textId="77777777" w:rsidR="0040366C" w:rsidRPr="0040366C" w:rsidRDefault="0040366C" w:rsidP="0040366C">
      <w:pPr>
        <w:tabs>
          <w:tab w:val="left" w:pos="284"/>
        </w:tabs>
        <w:jc w:val="both"/>
        <w:rPr>
          <w:rFonts w:ascii="Times New Roman" w:hAnsi="Times New Roman" w:cs="Times New Roman"/>
        </w:rPr>
      </w:pPr>
      <w:r w:rsidRPr="0040366C">
        <w:rPr>
          <w:rFonts w:ascii="Times New Roman" w:hAnsi="Times New Roman" w:cs="Times New Roman"/>
        </w:rPr>
        <w:t xml:space="preserve">         2.11.  Дополнительное нижнее ограждение должно обеспечивать повышение сложности преодоления основного ограждения снизу под полотном ограждения, в том числе подкопа.</w:t>
      </w:r>
    </w:p>
    <w:p w14:paraId="16580893" w14:textId="77777777" w:rsidR="0040366C" w:rsidRPr="0040366C" w:rsidRDefault="0040366C" w:rsidP="0040366C">
      <w:pPr>
        <w:rPr>
          <w:rFonts w:ascii="Times New Roman" w:hAnsi="Times New Roman" w:cs="Times New Roman"/>
          <w:highlight w:val="yellow"/>
        </w:rPr>
      </w:pPr>
      <w:r w:rsidRPr="0040366C">
        <w:rPr>
          <w:rFonts w:ascii="Times New Roman" w:hAnsi="Times New Roman" w:cs="Times New Roman"/>
        </w:rPr>
        <w:t xml:space="preserve">         2.12.  Дополнительное нижнее ограждение установить по всему периметру                   в </w:t>
      </w:r>
      <w:proofErr w:type="spellStart"/>
      <w:r w:rsidRPr="0040366C">
        <w:rPr>
          <w:rFonts w:ascii="Times New Roman" w:hAnsi="Times New Roman" w:cs="Times New Roman"/>
        </w:rPr>
        <w:t>т.ч</w:t>
      </w:r>
      <w:proofErr w:type="spellEnd"/>
      <w:r w:rsidRPr="0040366C">
        <w:rPr>
          <w:rFonts w:ascii="Times New Roman" w:hAnsi="Times New Roman" w:cs="Times New Roman"/>
        </w:rPr>
        <w:t>. в проемах въездных ворот и входной калитки. Ограждение выполнить в виде сварной сетчатой панели основного ограждения с заглублением её в грунт не менее</w:t>
      </w:r>
      <w:proofErr w:type="gramStart"/>
      <w:r w:rsidRPr="0040366C">
        <w:rPr>
          <w:rFonts w:ascii="Times New Roman" w:hAnsi="Times New Roman" w:cs="Times New Roman"/>
        </w:rPr>
        <w:t>,</w:t>
      </w:r>
      <w:proofErr w:type="gramEnd"/>
      <w:r w:rsidRPr="0040366C">
        <w:rPr>
          <w:rFonts w:ascii="Times New Roman" w:hAnsi="Times New Roman" w:cs="Times New Roman"/>
        </w:rPr>
        <w:t xml:space="preserve"> чем на 0,5 м, либо в виде </w:t>
      </w:r>
      <w:r w:rsidRPr="0040366C">
        <w:rPr>
          <w:rFonts w:ascii="Times New Roman" w:hAnsi="Times New Roman" w:cs="Times New Roman"/>
          <w:b/>
          <w:i/>
        </w:rPr>
        <w:t>оцинкованной</w:t>
      </w:r>
      <w:r w:rsidRPr="0040366C">
        <w:rPr>
          <w:rFonts w:ascii="Times New Roman" w:hAnsi="Times New Roman" w:cs="Times New Roman"/>
        </w:rPr>
        <w:t xml:space="preserve"> сварной решетки из прутков арматурной стали диаметром 8 мм, сваренных в пересечениях, с ячейками размером не более 150х150 мм,  установленной под основным ограждением с заглублением в грунт не менее, чем на 0,5 м</w:t>
      </w:r>
    </w:p>
    <w:p w14:paraId="4A4DB4B6" w14:textId="77777777" w:rsidR="0040366C" w:rsidRPr="0040366C" w:rsidRDefault="0040366C" w:rsidP="0040366C">
      <w:pPr>
        <w:jc w:val="both"/>
        <w:rPr>
          <w:rFonts w:ascii="Times New Roman" w:hAnsi="Times New Roman" w:cs="Times New Roman"/>
          <w:lang w:eastAsia="en-US"/>
        </w:rPr>
      </w:pPr>
    </w:p>
    <w:p w14:paraId="221A84A2" w14:textId="77777777" w:rsidR="0040366C" w:rsidRDefault="0040366C" w:rsidP="0040366C">
      <w:pPr>
        <w:pStyle w:val="21"/>
        <w:spacing w:before="0" w:after="0"/>
        <w:rPr>
          <w:b w:val="0"/>
        </w:rPr>
      </w:pPr>
      <w:r>
        <w:rPr>
          <w:b w:val="0"/>
          <w:bCs w:val="0"/>
          <w:noProof/>
          <w:sz w:val="24"/>
          <w:szCs w:val="24"/>
        </w:rPr>
        <w:drawing>
          <wp:inline distT="0" distB="0" distL="0" distR="0" wp14:anchorId="007FEAFA" wp14:editId="46663643">
            <wp:extent cx="5097780" cy="4610100"/>
            <wp:effectExtent l="0" t="0" r="7620" b="0"/>
            <wp:docPr id="24" name="Рисунок 24" descr="D:\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lide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8450" cy="4610706"/>
                    </a:xfrm>
                    <a:prstGeom prst="rect">
                      <a:avLst/>
                    </a:prstGeom>
                    <a:noFill/>
                    <a:ln>
                      <a:noFill/>
                    </a:ln>
                  </pic:spPr>
                </pic:pic>
              </a:graphicData>
            </a:graphic>
          </wp:inline>
        </w:drawing>
      </w:r>
      <w:r>
        <w:rPr>
          <w:b w:val="0"/>
        </w:rPr>
        <w:t xml:space="preserve">  </w:t>
      </w:r>
    </w:p>
    <w:p w14:paraId="6E5EFE82" w14:textId="77777777" w:rsidR="0040366C" w:rsidRPr="0040366C" w:rsidRDefault="0040366C" w:rsidP="0040366C">
      <w:pPr>
        <w:pStyle w:val="21"/>
        <w:spacing w:before="0" w:after="0"/>
        <w:rPr>
          <w:rFonts w:ascii="Times New Roman" w:hAnsi="Times New Roman" w:cs="Times New Roman"/>
          <w:sz w:val="24"/>
          <w:szCs w:val="24"/>
        </w:rPr>
      </w:pPr>
      <w:r w:rsidRPr="0040366C">
        <w:rPr>
          <w:rFonts w:ascii="Times New Roman" w:hAnsi="Times New Roman" w:cs="Times New Roman"/>
          <w:b w:val="0"/>
          <w:sz w:val="24"/>
          <w:szCs w:val="24"/>
        </w:rPr>
        <w:t xml:space="preserve">      7</w:t>
      </w:r>
      <w:r w:rsidRPr="0040366C">
        <w:rPr>
          <w:rFonts w:ascii="Times New Roman" w:hAnsi="Times New Roman" w:cs="Times New Roman"/>
          <w:b w:val="0"/>
        </w:rPr>
        <w:t xml:space="preserve">. </w:t>
      </w:r>
      <w:r w:rsidRPr="0040366C">
        <w:rPr>
          <w:rFonts w:ascii="Times New Roman" w:hAnsi="Times New Roman" w:cs="Times New Roman"/>
          <w:sz w:val="24"/>
          <w:szCs w:val="24"/>
        </w:rPr>
        <w:t>Перечень приложений к техническому заданию</w:t>
      </w:r>
    </w:p>
    <w:p w14:paraId="4D56C241" w14:textId="77777777" w:rsidR="0040366C" w:rsidRPr="0040366C" w:rsidRDefault="0040366C" w:rsidP="0040366C">
      <w:pPr>
        <w:pStyle w:val="21"/>
        <w:spacing w:before="0" w:after="0"/>
        <w:rPr>
          <w:rFonts w:ascii="Times New Roman" w:hAnsi="Times New Roman" w:cs="Times New Roman"/>
          <w:b w:val="0"/>
          <w:bCs w:val="0"/>
          <w:sz w:val="24"/>
          <w:szCs w:val="24"/>
        </w:rPr>
      </w:pPr>
      <w:r w:rsidRPr="0040366C">
        <w:rPr>
          <w:rFonts w:ascii="Times New Roman" w:hAnsi="Times New Roman" w:cs="Times New Roman"/>
          <w:sz w:val="24"/>
          <w:szCs w:val="24"/>
        </w:rPr>
        <w:t xml:space="preserve">     </w:t>
      </w:r>
      <w:r w:rsidRPr="0040366C">
        <w:rPr>
          <w:rFonts w:ascii="Times New Roman" w:hAnsi="Times New Roman" w:cs="Times New Roman"/>
          <w:bCs w:val="0"/>
        </w:rPr>
        <w:t xml:space="preserve"> </w:t>
      </w:r>
      <w:r w:rsidRPr="0040366C">
        <w:rPr>
          <w:rFonts w:ascii="Times New Roman" w:hAnsi="Times New Roman" w:cs="Times New Roman"/>
          <w:b w:val="0"/>
          <w:bCs w:val="0"/>
          <w:sz w:val="24"/>
          <w:szCs w:val="24"/>
        </w:rPr>
        <w:t>Приложение №1 – Ведомость объёмов работ.</w:t>
      </w:r>
    </w:p>
    <w:p w14:paraId="1467095D" w14:textId="77777777" w:rsidR="0040366C" w:rsidRPr="0040366C" w:rsidRDefault="0040366C" w:rsidP="0040366C">
      <w:pPr>
        <w:pStyle w:val="21"/>
        <w:spacing w:before="0" w:after="0"/>
        <w:rPr>
          <w:rFonts w:ascii="Times New Roman" w:hAnsi="Times New Roman" w:cs="Times New Roman"/>
          <w:b w:val="0"/>
          <w:sz w:val="24"/>
          <w:szCs w:val="24"/>
        </w:rPr>
      </w:pPr>
      <w:r w:rsidRPr="0040366C">
        <w:rPr>
          <w:rFonts w:ascii="Times New Roman" w:hAnsi="Times New Roman" w:cs="Times New Roman"/>
          <w:b w:val="0"/>
          <w:bCs w:val="0"/>
          <w:sz w:val="24"/>
          <w:szCs w:val="24"/>
        </w:rPr>
        <w:t xml:space="preserve">       Приложение №2- Перечень материалов, передаваемых подрядчику </w:t>
      </w:r>
    </w:p>
    <w:p w14:paraId="4FDEEEC7" w14:textId="77777777" w:rsidR="0040366C" w:rsidRPr="0040366C" w:rsidRDefault="0040366C" w:rsidP="0040366C">
      <w:pPr>
        <w:ind w:firstLine="709"/>
        <w:jc w:val="both"/>
        <w:rPr>
          <w:rFonts w:ascii="Times New Roman" w:hAnsi="Times New Roman" w:cs="Times New Roman"/>
          <w:bCs/>
        </w:rPr>
      </w:pPr>
      <w:r w:rsidRPr="0040366C">
        <w:rPr>
          <w:rFonts w:ascii="Times New Roman" w:hAnsi="Times New Roman" w:cs="Times New Roman"/>
          <w:bCs/>
        </w:rPr>
        <w:t xml:space="preserve">                          для монтажа.</w:t>
      </w:r>
    </w:p>
    <w:p w14:paraId="3D245E8D" w14:textId="77777777" w:rsidR="0040366C" w:rsidRPr="00B41EE7" w:rsidRDefault="0040366C" w:rsidP="0040366C">
      <w:pPr>
        <w:ind w:firstLine="709"/>
        <w:jc w:val="both"/>
        <w:rPr>
          <w:bCs/>
          <w:u w:val="single"/>
        </w:rPr>
      </w:pPr>
    </w:p>
    <w:tbl>
      <w:tblPr>
        <w:tblW w:w="9478" w:type="dxa"/>
        <w:tblInd w:w="93" w:type="dxa"/>
        <w:tblLook w:val="04A0" w:firstRow="1" w:lastRow="0" w:firstColumn="1" w:lastColumn="0" w:noHBand="0" w:noVBand="1"/>
      </w:tblPr>
      <w:tblGrid>
        <w:gridCol w:w="387"/>
        <w:gridCol w:w="468"/>
        <w:gridCol w:w="1791"/>
        <w:gridCol w:w="1164"/>
        <w:gridCol w:w="798"/>
        <w:gridCol w:w="4870"/>
      </w:tblGrid>
      <w:tr w:rsidR="0040366C" w:rsidRPr="0040366C" w14:paraId="2C536D73" w14:textId="77777777" w:rsidTr="00917E2F">
        <w:trPr>
          <w:trHeight w:val="225"/>
        </w:trPr>
        <w:tc>
          <w:tcPr>
            <w:tcW w:w="387" w:type="dxa"/>
            <w:tcBorders>
              <w:top w:val="nil"/>
              <w:left w:val="nil"/>
              <w:bottom w:val="nil"/>
              <w:right w:val="nil"/>
            </w:tcBorders>
            <w:noWrap/>
            <w:vAlign w:val="bottom"/>
            <w:hideMark/>
          </w:tcPr>
          <w:p w14:paraId="374C1380" w14:textId="77777777" w:rsidR="0040366C" w:rsidRPr="0040366C" w:rsidRDefault="0040366C" w:rsidP="00917E2F">
            <w:pPr>
              <w:rPr>
                <w:rFonts w:ascii="Times New Roman" w:hAnsi="Times New Roman" w:cs="Times New Roman"/>
                <w:color w:val="000000"/>
                <w:sz w:val="16"/>
                <w:szCs w:val="16"/>
              </w:rPr>
            </w:pPr>
          </w:p>
        </w:tc>
        <w:tc>
          <w:tcPr>
            <w:tcW w:w="468" w:type="dxa"/>
            <w:tcBorders>
              <w:top w:val="nil"/>
              <w:left w:val="nil"/>
              <w:bottom w:val="nil"/>
              <w:right w:val="nil"/>
            </w:tcBorders>
            <w:noWrap/>
            <w:vAlign w:val="bottom"/>
            <w:hideMark/>
          </w:tcPr>
          <w:p w14:paraId="7C94EBE4" w14:textId="77777777" w:rsidR="0040366C" w:rsidRPr="0040366C" w:rsidRDefault="0040366C" w:rsidP="00917E2F">
            <w:pPr>
              <w:rPr>
                <w:rFonts w:ascii="Times New Roman" w:hAnsi="Times New Roman" w:cs="Times New Roman"/>
                <w:color w:val="000000"/>
                <w:sz w:val="16"/>
                <w:szCs w:val="16"/>
              </w:rPr>
            </w:pPr>
          </w:p>
        </w:tc>
        <w:tc>
          <w:tcPr>
            <w:tcW w:w="1791" w:type="dxa"/>
            <w:tcBorders>
              <w:top w:val="nil"/>
              <w:left w:val="nil"/>
              <w:bottom w:val="nil"/>
              <w:right w:val="nil"/>
            </w:tcBorders>
            <w:noWrap/>
            <w:vAlign w:val="bottom"/>
            <w:hideMark/>
          </w:tcPr>
          <w:p w14:paraId="782A7439" w14:textId="77777777" w:rsidR="0040366C" w:rsidRPr="0040366C" w:rsidRDefault="0040366C" w:rsidP="00917E2F">
            <w:pPr>
              <w:rPr>
                <w:rFonts w:ascii="Times New Roman" w:hAnsi="Times New Roman" w:cs="Times New Roman"/>
                <w:color w:val="000000"/>
                <w:sz w:val="16"/>
                <w:szCs w:val="16"/>
              </w:rPr>
            </w:pPr>
          </w:p>
        </w:tc>
        <w:tc>
          <w:tcPr>
            <w:tcW w:w="1164" w:type="dxa"/>
            <w:tcBorders>
              <w:top w:val="nil"/>
              <w:left w:val="nil"/>
              <w:bottom w:val="nil"/>
              <w:right w:val="nil"/>
            </w:tcBorders>
            <w:noWrap/>
            <w:vAlign w:val="bottom"/>
            <w:hideMark/>
          </w:tcPr>
          <w:p w14:paraId="0FB9AC37" w14:textId="77777777" w:rsidR="0040366C" w:rsidRPr="0040366C" w:rsidRDefault="0040366C" w:rsidP="00917E2F">
            <w:pPr>
              <w:rPr>
                <w:rFonts w:ascii="Times New Roman" w:hAnsi="Times New Roman" w:cs="Times New Roman"/>
                <w:color w:val="000000"/>
                <w:sz w:val="16"/>
                <w:szCs w:val="16"/>
              </w:rPr>
            </w:pPr>
          </w:p>
        </w:tc>
        <w:tc>
          <w:tcPr>
            <w:tcW w:w="798" w:type="dxa"/>
            <w:tcBorders>
              <w:top w:val="nil"/>
              <w:left w:val="nil"/>
              <w:bottom w:val="nil"/>
              <w:right w:val="nil"/>
            </w:tcBorders>
            <w:noWrap/>
            <w:vAlign w:val="bottom"/>
            <w:hideMark/>
          </w:tcPr>
          <w:p w14:paraId="6110770C" w14:textId="77777777" w:rsidR="0040366C" w:rsidRPr="0040366C" w:rsidRDefault="0040366C" w:rsidP="00917E2F">
            <w:pPr>
              <w:rPr>
                <w:rFonts w:ascii="Times New Roman" w:hAnsi="Times New Roman" w:cs="Times New Roman"/>
                <w:color w:val="000000"/>
                <w:sz w:val="16"/>
                <w:szCs w:val="16"/>
              </w:rPr>
            </w:pPr>
          </w:p>
        </w:tc>
        <w:tc>
          <w:tcPr>
            <w:tcW w:w="4870" w:type="dxa"/>
            <w:tcBorders>
              <w:top w:val="nil"/>
              <w:left w:val="nil"/>
              <w:bottom w:val="nil"/>
              <w:right w:val="nil"/>
            </w:tcBorders>
            <w:noWrap/>
            <w:vAlign w:val="bottom"/>
            <w:hideMark/>
          </w:tcPr>
          <w:p w14:paraId="4FB3E29F" w14:textId="77777777" w:rsidR="0040366C" w:rsidRPr="0040366C" w:rsidRDefault="0040366C" w:rsidP="00917E2F">
            <w:pPr>
              <w:jc w:val="center"/>
              <w:rPr>
                <w:rFonts w:ascii="Times New Roman" w:hAnsi="Times New Roman" w:cs="Times New Roman"/>
                <w:b/>
                <w:color w:val="000000"/>
              </w:rPr>
            </w:pPr>
            <w:r w:rsidRPr="0040366C">
              <w:rPr>
                <w:rFonts w:ascii="Times New Roman" w:hAnsi="Times New Roman" w:cs="Times New Roman"/>
                <w:b/>
                <w:color w:val="000000"/>
              </w:rPr>
              <w:t>Приложение №_1</w:t>
            </w:r>
          </w:p>
          <w:p w14:paraId="4309D0BE" w14:textId="77777777" w:rsidR="0040366C" w:rsidRPr="0040366C" w:rsidRDefault="0040366C" w:rsidP="00917E2F">
            <w:pPr>
              <w:jc w:val="center"/>
              <w:rPr>
                <w:rFonts w:ascii="Times New Roman" w:hAnsi="Times New Roman" w:cs="Times New Roman"/>
                <w:color w:val="000000"/>
                <w:sz w:val="16"/>
                <w:szCs w:val="16"/>
              </w:rPr>
            </w:pPr>
          </w:p>
          <w:p w14:paraId="6A99E0D6" w14:textId="77777777" w:rsidR="0040366C" w:rsidRPr="0040366C" w:rsidRDefault="0040366C" w:rsidP="00917E2F">
            <w:pPr>
              <w:jc w:val="center"/>
              <w:rPr>
                <w:rFonts w:ascii="Times New Roman" w:hAnsi="Times New Roman" w:cs="Times New Roman"/>
                <w:color w:val="000000"/>
                <w:sz w:val="16"/>
                <w:szCs w:val="16"/>
              </w:rPr>
            </w:pPr>
          </w:p>
        </w:tc>
      </w:tr>
      <w:tr w:rsidR="0040366C" w:rsidRPr="0040366C" w14:paraId="1B666713" w14:textId="77777777" w:rsidTr="00917E2F">
        <w:trPr>
          <w:trHeight w:val="360"/>
        </w:trPr>
        <w:tc>
          <w:tcPr>
            <w:tcW w:w="9478" w:type="dxa"/>
            <w:gridSpan w:val="6"/>
            <w:tcBorders>
              <w:top w:val="nil"/>
              <w:left w:val="nil"/>
              <w:bottom w:val="nil"/>
              <w:right w:val="nil"/>
            </w:tcBorders>
            <w:noWrap/>
            <w:hideMark/>
          </w:tcPr>
          <w:tbl>
            <w:tblPr>
              <w:tblW w:w="8620" w:type="dxa"/>
              <w:tblCellMar>
                <w:left w:w="0" w:type="dxa"/>
                <w:right w:w="0" w:type="dxa"/>
              </w:tblCellMar>
              <w:tblLook w:val="04A0" w:firstRow="1" w:lastRow="0" w:firstColumn="1" w:lastColumn="0" w:noHBand="0" w:noVBand="1"/>
            </w:tblPr>
            <w:tblGrid>
              <w:gridCol w:w="620"/>
              <w:gridCol w:w="620"/>
              <w:gridCol w:w="3220"/>
              <w:gridCol w:w="800"/>
              <w:gridCol w:w="1340"/>
              <w:gridCol w:w="2020"/>
            </w:tblGrid>
            <w:tr w:rsidR="0040366C" w:rsidRPr="0040366C" w14:paraId="2385DC72" w14:textId="77777777" w:rsidTr="00917E2F">
              <w:trPr>
                <w:trHeight w:val="795"/>
              </w:trPr>
              <w:tc>
                <w:tcPr>
                  <w:tcW w:w="6600" w:type="dxa"/>
                  <w:gridSpan w:val="6"/>
                  <w:tcBorders>
                    <w:top w:val="nil"/>
                    <w:left w:val="nil"/>
                    <w:bottom w:val="single" w:sz="4" w:space="0" w:color="auto"/>
                    <w:right w:val="nil"/>
                  </w:tcBorders>
                  <w:tcMar>
                    <w:top w:w="15" w:type="dxa"/>
                    <w:left w:w="15" w:type="dxa"/>
                    <w:bottom w:w="0" w:type="dxa"/>
                    <w:right w:w="15" w:type="dxa"/>
                  </w:tcMar>
                  <w:vAlign w:val="bottom"/>
                  <w:hideMark/>
                </w:tcPr>
                <w:p w14:paraId="179AAA59" w14:textId="18D5AD16" w:rsidR="0040366C" w:rsidRPr="0040366C" w:rsidRDefault="0040366C" w:rsidP="00917E2F">
                  <w:pPr>
                    <w:jc w:val="center"/>
                    <w:rPr>
                      <w:rFonts w:ascii="Times New Roman" w:hAnsi="Times New Roman" w:cs="Times New Roman"/>
                      <w:b/>
                      <w:bCs/>
                      <w:color w:val="000000"/>
                      <w:sz w:val="20"/>
                      <w:szCs w:val="20"/>
                    </w:rPr>
                  </w:pPr>
                  <w:r w:rsidRPr="0040366C">
                    <w:rPr>
                      <w:rFonts w:ascii="Times New Roman" w:hAnsi="Times New Roman" w:cs="Times New Roman"/>
                      <w:b/>
                      <w:bCs/>
                      <w:color w:val="000000"/>
                      <w:sz w:val="20"/>
                      <w:szCs w:val="20"/>
                    </w:rPr>
                    <w:t>Ограждение территории котельной  АО «</w:t>
                  </w:r>
                  <w:proofErr w:type="spellStart"/>
                  <w:r w:rsidRPr="0040366C">
                    <w:rPr>
                      <w:rFonts w:ascii="Times New Roman" w:hAnsi="Times New Roman" w:cs="Times New Roman"/>
                      <w:b/>
                      <w:bCs/>
                      <w:color w:val="000000"/>
                      <w:sz w:val="20"/>
                      <w:szCs w:val="20"/>
                    </w:rPr>
                    <w:t>Выборгтеплоэнерго</w:t>
                  </w:r>
                  <w:proofErr w:type="spellEnd"/>
                  <w:r w:rsidRPr="0040366C">
                    <w:rPr>
                      <w:rFonts w:ascii="Times New Roman" w:hAnsi="Times New Roman" w:cs="Times New Roman"/>
                      <w:b/>
                      <w:bCs/>
                      <w:color w:val="000000"/>
                      <w:sz w:val="20"/>
                      <w:szCs w:val="20"/>
                    </w:rPr>
                    <w:t>» по адресу: зд.10, ул. Фабричная,   г.</w:t>
                  </w:r>
                  <w:r>
                    <w:rPr>
                      <w:rFonts w:ascii="Times New Roman" w:hAnsi="Times New Roman" w:cs="Times New Roman"/>
                      <w:b/>
                      <w:bCs/>
                      <w:color w:val="000000"/>
                      <w:sz w:val="20"/>
                      <w:szCs w:val="20"/>
                    </w:rPr>
                    <w:t xml:space="preserve"> </w:t>
                  </w:r>
                  <w:r w:rsidRPr="0040366C">
                    <w:rPr>
                      <w:rFonts w:ascii="Times New Roman" w:hAnsi="Times New Roman" w:cs="Times New Roman"/>
                      <w:b/>
                      <w:bCs/>
                      <w:color w:val="000000"/>
                      <w:sz w:val="20"/>
                      <w:szCs w:val="20"/>
                    </w:rPr>
                    <w:t>Каменногорск</w:t>
                  </w:r>
                  <w:proofErr w:type="gramStart"/>
                  <w:r w:rsidRPr="0040366C">
                    <w:rPr>
                      <w:rFonts w:ascii="Times New Roman" w:hAnsi="Times New Roman" w:cs="Times New Roman"/>
                      <w:b/>
                      <w:bCs/>
                      <w:color w:val="000000"/>
                      <w:sz w:val="20"/>
                      <w:szCs w:val="20"/>
                    </w:rPr>
                    <w:t xml:space="preserve"> ,</w:t>
                  </w:r>
                  <w:proofErr w:type="gramEnd"/>
                  <w:r w:rsidRPr="0040366C">
                    <w:rPr>
                      <w:rFonts w:ascii="Times New Roman" w:hAnsi="Times New Roman" w:cs="Times New Roman"/>
                      <w:b/>
                      <w:bCs/>
                      <w:color w:val="000000"/>
                      <w:sz w:val="20"/>
                      <w:szCs w:val="20"/>
                    </w:rPr>
                    <w:t xml:space="preserve"> </w:t>
                  </w:r>
                  <w:proofErr w:type="spellStart"/>
                  <w:r w:rsidRPr="0040366C">
                    <w:rPr>
                      <w:rFonts w:ascii="Times New Roman" w:hAnsi="Times New Roman" w:cs="Times New Roman"/>
                      <w:b/>
                      <w:bCs/>
                      <w:color w:val="000000"/>
                      <w:sz w:val="20"/>
                      <w:szCs w:val="20"/>
                    </w:rPr>
                    <w:t>Каменногорское</w:t>
                  </w:r>
                  <w:proofErr w:type="spellEnd"/>
                  <w:r w:rsidRPr="0040366C">
                    <w:rPr>
                      <w:rFonts w:ascii="Times New Roman" w:hAnsi="Times New Roman" w:cs="Times New Roman"/>
                      <w:b/>
                      <w:bCs/>
                      <w:color w:val="000000"/>
                      <w:sz w:val="20"/>
                      <w:szCs w:val="20"/>
                    </w:rPr>
                    <w:t xml:space="preserve"> городское поселение,  Выборгского муниципального района, Ленинградской области</w:t>
                  </w:r>
                </w:p>
              </w:tc>
            </w:tr>
            <w:tr w:rsidR="0040366C" w:rsidRPr="0040366C" w14:paraId="33E6BB51" w14:textId="77777777" w:rsidTr="00917E2F">
              <w:trPr>
                <w:trHeight w:val="195"/>
              </w:trPr>
              <w:tc>
                <w:tcPr>
                  <w:tcW w:w="0" w:type="auto"/>
                  <w:tcBorders>
                    <w:top w:val="nil"/>
                    <w:left w:val="nil"/>
                    <w:bottom w:val="nil"/>
                    <w:right w:val="nil"/>
                  </w:tcBorders>
                  <w:noWrap/>
                  <w:tcMar>
                    <w:top w:w="15" w:type="dxa"/>
                    <w:left w:w="15" w:type="dxa"/>
                    <w:bottom w:w="0" w:type="dxa"/>
                    <w:right w:w="15" w:type="dxa"/>
                  </w:tcMar>
                  <w:vAlign w:val="center"/>
                  <w:hideMark/>
                </w:tcPr>
                <w:p w14:paraId="6166B929" w14:textId="77777777" w:rsidR="0040366C" w:rsidRPr="0040366C" w:rsidRDefault="0040366C" w:rsidP="00917E2F">
                  <w:pPr>
                    <w:jc w:val="center"/>
                    <w:rPr>
                      <w:rFonts w:ascii="Times New Roman" w:hAnsi="Times New Roman" w:cs="Times New Roman"/>
                      <w:b/>
                      <w:bCs/>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CDA3921"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ACE7BA9"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6ABF9C"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045ACDF"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6C05C1BF" w14:textId="77777777" w:rsidR="0040366C" w:rsidRPr="0040366C" w:rsidRDefault="0040366C" w:rsidP="00917E2F">
                  <w:pPr>
                    <w:rPr>
                      <w:rFonts w:ascii="Times New Roman" w:hAnsi="Times New Roman" w:cs="Times New Roman"/>
                      <w:sz w:val="20"/>
                      <w:szCs w:val="20"/>
                    </w:rPr>
                  </w:pPr>
                </w:p>
              </w:tc>
            </w:tr>
            <w:tr w:rsidR="0040366C" w:rsidRPr="0040366C" w14:paraId="44B22348" w14:textId="77777777" w:rsidTr="00917E2F">
              <w:trPr>
                <w:trHeight w:val="720"/>
              </w:trPr>
              <w:tc>
                <w:tcPr>
                  <w:tcW w:w="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CE0E0"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 </w:t>
                  </w:r>
                  <w:proofErr w:type="gramStart"/>
                  <w:r w:rsidRPr="0040366C">
                    <w:rPr>
                      <w:rFonts w:ascii="Times New Roman" w:hAnsi="Times New Roman" w:cs="Times New Roman"/>
                      <w:color w:val="000000"/>
                      <w:sz w:val="16"/>
                      <w:szCs w:val="16"/>
                    </w:rPr>
                    <w:t>п</w:t>
                  </w:r>
                  <w:proofErr w:type="gramEnd"/>
                  <w:r w:rsidRPr="0040366C">
                    <w:rPr>
                      <w:rFonts w:ascii="Times New Roman" w:hAnsi="Times New Roman" w:cs="Times New Roman"/>
                      <w:color w:val="000000"/>
                      <w:sz w:val="16"/>
                      <w:szCs w:val="16"/>
                    </w:rPr>
                    <w:t>/п</w:t>
                  </w:r>
                </w:p>
              </w:tc>
              <w:tc>
                <w:tcPr>
                  <w:tcW w:w="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43BD208"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 в ЛСР</w:t>
                  </w:r>
                </w:p>
              </w:tc>
              <w:tc>
                <w:tcPr>
                  <w:tcW w:w="32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5F562E2"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Наименование работ</w:t>
                  </w:r>
                </w:p>
              </w:tc>
              <w:tc>
                <w:tcPr>
                  <w:tcW w:w="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DF5A1B"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Ед.</w:t>
                  </w:r>
                  <w:r w:rsidRPr="0040366C">
                    <w:rPr>
                      <w:rFonts w:ascii="Times New Roman" w:hAnsi="Times New Roman" w:cs="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090AE21"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Кол-во</w:t>
                  </w:r>
                </w:p>
              </w:tc>
              <w:tc>
                <w:tcPr>
                  <w:tcW w:w="20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4E640"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Примечание</w:t>
                  </w:r>
                </w:p>
              </w:tc>
            </w:tr>
            <w:tr w:rsidR="0040366C" w:rsidRPr="0040366C" w14:paraId="764F8487"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004891"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EC9A20"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E180FD"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1E3432"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C5624C"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5</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58A21A"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6</w:t>
                  </w:r>
                </w:p>
              </w:tc>
            </w:tr>
            <w:tr w:rsidR="0040366C" w:rsidRPr="0040366C" w14:paraId="787E74BC" w14:textId="77777777" w:rsidTr="00917E2F">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C2684" w14:textId="77777777" w:rsidR="0040366C" w:rsidRPr="0040366C" w:rsidRDefault="0040366C" w:rsidP="00917E2F">
                  <w:pPr>
                    <w:rPr>
                      <w:rFonts w:ascii="Times New Roman" w:hAnsi="Times New Roman" w:cs="Times New Roman"/>
                      <w:b/>
                      <w:bCs/>
                      <w:color w:val="000000"/>
                      <w:sz w:val="18"/>
                      <w:szCs w:val="18"/>
                    </w:rPr>
                  </w:pPr>
                  <w:r w:rsidRPr="0040366C">
                    <w:rPr>
                      <w:rFonts w:ascii="Times New Roman" w:hAnsi="Times New Roman" w:cs="Times New Roman"/>
                      <w:b/>
                      <w:bCs/>
                      <w:color w:val="000000"/>
                      <w:sz w:val="18"/>
                      <w:szCs w:val="18"/>
                    </w:rPr>
                    <w:t>Раздел 1. Демонтажные работы</w:t>
                  </w:r>
                </w:p>
              </w:tc>
            </w:tr>
            <w:tr w:rsidR="0040366C" w:rsidRPr="0040366C" w14:paraId="71A2DCD1" w14:textId="77777777" w:rsidTr="00917E2F">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65147E2"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73F7F0C"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79F9AFF2"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Демонтаж. Установка металлических столбов высотой до 4 м: с погружением в бетонное основание</w:t>
                  </w:r>
                  <w:proofErr w:type="gramStart"/>
                  <w:r w:rsidRPr="0040366C">
                    <w:rPr>
                      <w:rFonts w:ascii="Times New Roman" w:hAnsi="Times New Roman" w:cs="Times New Roman"/>
                      <w:color w:val="000000"/>
                      <w:sz w:val="16"/>
                      <w:szCs w:val="16"/>
                    </w:rPr>
                    <w:br/>
                    <w:t>П</w:t>
                  </w:r>
                  <w:proofErr w:type="gramEnd"/>
                  <w:r w:rsidRPr="0040366C">
                    <w:rPr>
                      <w:rFonts w:ascii="Times New Roman" w:hAnsi="Times New Roman" w:cs="Times New Roman"/>
                      <w:color w:val="000000"/>
                      <w:sz w:val="16"/>
                      <w:szCs w:val="16"/>
                    </w:rPr>
                    <w:t>рименительно</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ADFC6C7" w14:textId="77777777" w:rsidR="0040366C" w:rsidRPr="0040366C" w:rsidRDefault="0040366C" w:rsidP="00917E2F">
                  <w:pPr>
                    <w:jc w:val="center"/>
                    <w:rPr>
                      <w:rFonts w:ascii="Times New Roman" w:hAnsi="Times New Roman" w:cs="Times New Roman"/>
                      <w:color w:val="000000"/>
                      <w:sz w:val="16"/>
                      <w:szCs w:val="16"/>
                    </w:rPr>
                  </w:pPr>
                  <w:proofErr w:type="spellStart"/>
                  <w:proofErr w:type="gramStart"/>
                  <w:r w:rsidRPr="0040366C">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5D9C7D6"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20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D44D3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0D029401"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FFE33B7"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612BBA3"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37B532FC"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Демонтаж металлических ограждений высотой до 1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D71AE10"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4D2F5E59"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80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436190"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7690673C" w14:textId="77777777" w:rsidTr="00917E2F">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6F490CD"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3</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5F63E947"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3</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16F93CB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Разборка металлических лестничных решеток при весе одного метра решетки: до 60 кг. Демонтаж металлических ограждений высотой до 2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29AC584"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6984A05"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40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5C7F68"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3FF69018" w14:textId="77777777" w:rsidTr="00917E2F">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55A51" w14:textId="77777777" w:rsidR="0040366C" w:rsidRPr="0040366C" w:rsidRDefault="0040366C" w:rsidP="00917E2F">
                  <w:pPr>
                    <w:rPr>
                      <w:rFonts w:ascii="Times New Roman" w:hAnsi="Times New Roman" w:cs="Times New Roman"/>
                      <w:b/>
                      <w:bCs/>
                      <w:color w:val="000000"/>
                      <w:sz w:val="18"/>
                      <w:szCs w:val="18"/>
                    </w:rPr>
                  </w:pPr>
                  <w:r w:rsidRPr="0040366C">
                    <w:rPr>
                      <w:rFonts w:ascii="Times New Roman" w:hAnsi="Times New Roman" w:cs="Times New Roman"/>
                      <w:b/>
                      <w:bCs/>
                      <w:color w:val="000000"/>
                      <w:sz w:val="18"/>
                      <w:szCs w:val="18"/>
                    </w:rPr>
                    <w:t>Раздел 2. Монтаж  ограждения ГИТТЕР RAL6005 (цвет "зеленый мох")</w:t>
                  </w:r>
                </w:p>
              </w:tc>
            </w:tr>
            <w:tr w:rsidR="0040366C" w:rsidRPr="0040366C" w14:paraId="4C6A6157"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102CB2C"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4</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3394AC0"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4</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17F573A8"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Установка металлических столбов высотой до 4 м: с погружением в бетонное основание</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E62A795" w14:textId="77777777" w:rsidR="0040366C" w:rsidRPr="0040366C" w:rsidRDefault="0040366C" w:rsidP="00917E2F">
                  <w:pPr>
                    <w:jc w:val="center"/>
                    <w:rPr>
                      <w:rFonts w:ascii="Times New Roman" w:hAnsi="Times New Roman" w:cs="Times New Roman"/>
                      <w:color w:val="000000"/>
                      <w:sz w:val="16"/>
                      <w:szCs w:val="16"/>
                    </w:rPr>
                  </w:pPr>
                  <w:proofErr w:type="spellStart"/>
                  <w:proofErr w:type="gramStart"/>
                  <w:r w:rsidRPr="0040366C">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69C3D7C4"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82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3975D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227DBE3D"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8253534"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5</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676C343"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4.1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052DC419"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Смеси бетонные тяжелого бетона (БСТ) на щебне из гравия, класс В</w:t>
                  </w:r>
                  <w:proofErr w:type="gramStart"/>
                  <w:r w:rsidRPr="0040366C">
                    <w:rPr>
                      <w:rFonts w:ascii="Times New Roman" w:hAnsi="Times New Roman" w:cs="Times New Roman"/>
                      <w:color w:val="0000FF"/>
                      <w:sz w:val="16"/>
                      <w:szCs w:val="16"/>
                    </w:rPr>
                    <w:t>7</w:t>
                  </w:r>
                  <w:proofErr w:type="gramEnd"/>
                  <w:r w:rsidRPr="0040366C">
                    <w:rPr>
                      <w:rFonts w:ascii="Times New Roman" w:hAnsi="Times New Roman" w:cs="Times New Roman"/>
                      <w:color w:val="0000FF"/>
                      <w:sz w:val="16"/>
                      <w:szCs w:val="16"/>
                    </w:rPr>
                    <w:t>,5, F(1)100, W4</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7C8B5FE"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9FAB2FA"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5,1988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11BA1"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3852A4C1"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CF80054"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6</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61316C02"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4.2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0096C3B"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Стойка (опора) металлическая для забора: труба квадратная 80х80х3000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489F5AA"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BA2599D"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82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54DA97"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4285AC29"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587480B"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7</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41E3B639"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4.3</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57D27595"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Наконечник V RAL 6005</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FF5BCE8"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15CD9B6"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82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8F541"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6D81F235"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D2A69F4"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8</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F2F6CEF"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5</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59730EF9"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Приготовление растворов вручную: цементных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E1253EE"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102A9367"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6,0718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6583E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6B81926A"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D35CB6C"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9</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03C9C4EE"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6</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6E949801"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Устройство заграждений из готовых металлических решетчатых панелей: высотой более 2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5984B62" w14:textId="77777777" w:rsidR="0040366C" w:rsidRPr="0040366C" w:rsidRDefault="0040366C" w:rsidP="00917E2F">
                  <w:pPr>
                    <w:jc w:val="center"/>
                    <w:rPr>
                      <w:rFonts w:ascii="Times New Roman" w:hAnsi="Times New Roman" w:cs="Times New Roman"/>
                      <w:color w:val="000000"/>
                      <w:sz w:val="16"/>
                      <w:szCs w:val="16"/>
                    </w:rPr>
                  </w:pPr>
                  <w:proofErr w:type="spellStart"/>
                  <w:proofErr w:type="gramStart"/>
                  <w:r w:rsidRPr="0040366C">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4E90D388"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80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0FD59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57808236"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4DACBD1"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10</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8C9EC90"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6.1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35852FC6"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Панель сварная  МАХАОН-С150</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1868224"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03B764C"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80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360591"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601D9A20"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810393D"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170E162"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6.2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028328C6"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Крепление сетки/секции заборной к столбам 80х80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CBFE1EF"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684B7BE5"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324</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DCEA84"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4900AA5D" w14:textId="77777777" w:rsidTr="00917E2F">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EA519" w14:textId="77777777" w:rsidR="0040366C" w:rsidRPr="0040366C" w:rsidRDefault="0040366C" w:rsidP="00917E2F">
                  <w:pPr>
                    <w:rPr>
                      <w:rFonts w:ascii="Times New Roman" w:hAnsi="Times New Roman" w:cs="Times New Roman"/>
                      <w:b/>
                      <w:bCs/>
                      <w:color w:val="000000"/>
                      <w:sz w:val="18"/>
                      <w:szCs w:val="18"/>
                    </w:rPr>
                  </w:pPr>
                  <w:r w:rsidRPr="0040366C">
                    <w:rPr>
                      <w:rFonts w:ascii="Times New Roman" w:hAnsi="Times New Roman" w:cs="Times New Roman"/>
                      <w:b/>
                      <w:bCs/>
                      <w:color w:val="000000"/>
                      <w:sz w:val="18"/>
                      <w:szCs w:val="18"/>
                    </w:rPr>
                    <w:t>Раздел 3. Верхний пояс защитного ограждения. Крепление проволока "Егоза"</w:t>
                  </w:r>
                </w:p>
              </w:tc>
            </w:tr>
            <w:tr w:rsidR="0040366C" w:rsidRPr="0040366C" w14:paraId="3ACC5980"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39949C69"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12</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5412DD5"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7</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0087F503"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Устройство барьеров безопасности: спиральных с креплением на кронштейнах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ACF2324"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7841EFA"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249</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A54ECA"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05BA749D" w14:textId="77777777" w:rsidTr="00917E2F">
              <w:trPr>
                <w:trHeight w:val="73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C924D3B"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13</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3A9A016"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7.1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3D6F22B1"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 xml:space="preserve">Консоль-распорка стальная оцинкованная для стоек барьерного ограждения, тип </w:t>
                  </w:r>
                  <w:proofErr w:type="gramStart"/>
                  <w:r w:rsidRPr="0040366C">
                    <w:rPr>
                      <w:rFonts w:ascii="Times New Roman" w:hAnsi="Times New Roman" w:cs="Times New Roman"/>
                      <w:color w:val="0000FF"/>
                      <w:sz w:val="16"/>
                      <w:szCs w:val="16"/>
                    </w:rPr>
                    <w:t>КР</w:t>
                  </w:r>
                  <w:proofErr w:type="gramEnd"/>
                  <w:r w:rsidRPr="0040366C">
                    <w:rPr>
                      <w:rFonts w:ascii="Times New Roman" w:hAnsi="Times New Roman" w:cs="Times New Roman"/>
                      <w:color w:val="0000FF"/>
                      <w:sz w:val="16"/>
                      <w:szCs w:val="16"/>
                    </w:rPr>
                    <w:t>, длина 776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6B92AAB4"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4ABA363"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88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A811A9"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3EB77D49"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D185405"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14</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095C2B5F"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7.2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2FF8900A"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Струна для крепления оцинкованная</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6DBA8FC5"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92A64FD"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11174"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41C59D5C"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04E33CF"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15</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3266151"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7.3</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22704774"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Фиксатор проволоки в наконечнике</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4871FDB0" w14:textId="77777777" w:rsidR="0040366C" w:rsidRPr="0040366C" w:rsidRDefault="0040366C" w:rsidP="00917E2F">
                  <w:pPr>
                    <w:jc w:val="center"/>
                    <w:rPr>
                      <w:rFonts w:ascii="Times New Roman" w:hAnsi="Times New Roman" w:cs="Times New Roman"/>
                      <w:color w:val="0000FF"/>
                      <w:sz w:val="16"/>
                      <w:szCs w:val="16"/>
                    </w:rPr>
                  </w:pPr>
                  <w:proofErr w:type="spellStart"/>
                  <w:r w:rsidRPr="0040366C">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581E2CE4"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100</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AD0C82"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65314C06"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532ACDC"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16</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41E56FB"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7.4</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AFB939A"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Барьер спиральный (бухта 10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05A7288"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8E8A15A"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25</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82BA48"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0773D0F3" w14:textId="77777777" w:rsidTr="00917E2F">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E634A" w14:textId="77777777" w:rsidR="0040366C" w:rsidRPr="0040366C" w:rsidRDefault="0040366C" w:rsidP="00917E2F">
                  <w:pPr>
                    <w:rPr>
                      <w:rFonts w:ascii="Times New Roman" w:hAnsi="Times New Roman" w:cs="Times New Roman"/>
                      <w:b/>
                      <w:bCs/>
                      <w:color w:val="000000"/>
                      <w:sz w:val="18"/>
                      <w:szCs w:val="18"/>
                    </w:rPr>
                  </w:pPr>
                  <w:r w:rsidRPr="0040366C">
                    <w:rPr>
                      <w:rFonts w:ascii="Times New Roman" w:hAnsi="Times New Roman" w:cs="Times New Roman"/>
                      <w:b/>
                      <w:bCs/>
                      <w:color w:val="000000"/>
                      <w:sz w:val="18"/>
                      <w:szCs w:val="18"/>
                    </w:rPr>
                    <w:t>Раздел 4. Установка ворот и калитки</w:t>
                  </w:r>
                </w:p>
              </w:tc>
            </w:tr>
            <w:tr w:rsidR="0040366C" w:rsidRPr="0040366C" w14:paraId="0E72DCFC"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1239D33"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17</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4E52535E"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8</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47550C93"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Устройство ворот распашных с установкой столбов: металлических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4D03706" w14:textId="77777777" w:rsidR="0040366C" w:rsidRPr="0040366C" w:rsidRDefault="0040366C" w:rsidP="00917E2F">
                  <w:pPr>
                    <w:jc w:val="center"/>
                    <w:rPr>
                      <w:rFonts w:ascii="Times New Roman" w:hAnsi="Times New Roman" w:cs="Times New Roman"/>
                      <w:color w:val="000000"/>
                      <w:sz w:val="16"/>
                      <w:szCs w:val="16"/>
                    </w:rPr>
                  </w:pPr>
                  <w:proofErr w:type="spellStart"/>
                  <w:proofErr w:type="gramStart"/>
                  <w:r w:rsidRPr="0040366C">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62DBAFED"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3</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F913A1"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195867C2" w14:textId="77777777" w:rsidTr="00917E2F">
              <w:trPr>
                <w:trHeight w:val="7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7946CB0"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18</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441A7E2B"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8.1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767167B"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Смеси бетонные тяжелого бетона (БСТ) на щебне из гравия, класс В</w:t>
                  </w:r>
                  <w:proofErr w:type="gramStart"/>
                  <w:r w:rsidRPr="0040366C">
                    <w:rPr>
                      <w:rFonts w:ascii="Times New Roman" w:hAnsi="Times New Roman" w:cs="Times New Roman"/>
                      <w:color w:val="0000FF"/>
                      <w:sz w:val="16"/>
                      <w:szCs w:val="16"/>
                    </w:rPr>
                    <w:t>7</w:t>
                  </w:r>
                  <w:proofErr w:type="gramEnd"/>
                  <w:r w:rsidRPr="0040366C">
                    <w:rPr>
                      <w:rFonts w:ascii="Times New Roman" w:hAnsi="Times New Roman" w:cs="Times New Roman"/>
                      <w:color w:val="0000FF"/>
                      <w:sz w:val="16"/>
                      <w:szCs w:val="16"/>
                    </w:rPr>
                    <w:t>,5, F(1)100, W4</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58D644DF"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F1D1733"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0,873</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0FC07E"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7C9DC3A9" w14:textId="77777777" w:rsidTr="00917E2F">
              <w:trPr>
                <w:trHeight w:val="75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F9149FA"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19</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3CFE71E"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8.2</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9E247EF"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Стойка (опора) металлическая для забора: труба квадратная 80х80х3000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8EE7418"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EE86F25"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6</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FCC1A5"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55EF41E6" w14:textId="77777777" w:rsidTr="00917E2F">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B6819D0"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20</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3B31E4C"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8.3</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399E2C5E"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Наконечник V RAL 6005</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418D537"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47B841E6"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6</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C4E0C3" w14:textId="77777777" w:rsidR="0040366C" w:rsidRPr="0040366C" w:rsidRDefault="0040366C" w:rsidP="00917E2F">
                  <w:pPr>
                    <w:rPr>
                      <w:rFonts w:ascii="Times New Roman" w:hAnsi="Times New Roman" w:cs="Times New Roman"/>
                      <w:sz w:val="16"/>
                      <w:szCs w:val="16"/>
                    </w:rPr>
                  </w:pPr>
                  <w:r w:rsidRPr="0040366C">
                    <w:rPr>
                      <w:rFonts w:ascii="Times New Roman" w:hAnsi="Times New Roman" w:cs="Times New Roman"/>
                      <w:sz w:val="16"/>
                      <w:szCs w:val="16"/>
                    </w:rPr>
                    <w:t>Материал Заказчика</w:t>
                  </w:r>
                </w:p>
              </w:tc>
            </w:tr>
            <w:tr w:rsidR="0040366C" w:rsidRPr="0040366C" w14:paraId="71BDD566" w14:textId="77777777" w:rsidTr="00917E2F">
              <w:trPr>
                <w:trHeight w:val="123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6C00313"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21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1F42DDAD"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8.4</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33EED4B"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 xml:space="preserve">Ворота распашные двустворчатые из металлических решетчатых панелей с комплектующими, размеры </w:t>
                  </w:r>
                  <w:r w:rsidRPr="0040366C">
                    <w:rPr>
                      <w:rFonts w:ascii="Times New Roman" w:hAnsi="Times New Roman" w:cs="Times New Roman"/>
                      <w:color w:val="FFFFFF"/>
                      <w:sz w:val="16"/>
                      <w:szCs w:val="16"/>
                    </w:rPr>
                    <w:t>2500х6500 мм</w:t>
                  </w:r>
                  <w:r w:rsidRPr="0040366C">
                    <w:rPr>
                      <w:rFonts w:ascii="Times New Roman" w:hAnsi="Times New Roman" w:cs="Times New Roman"/>
                      <w:color w:val="0000FF"/>
                      <w:sz w:val="16"/>
                      <w:szCs w:val="16"/>
                    </w:rPr>
                    <w:br/>
                  </w:r>
                  <w:proofErr w:type="spellStart"/>
                  <w:r w:rsidRPr="0040366C">
                    <w:rPr>
                      <w:rFonts w:ascii="Times New Roman" w:hAnsi="Times New Roman" w:cs="Times New Roman"/>
                      <w:color w:val="0000FF"/>
                      <w:sz w:val="16"/>
                      <w:szCs w:val="16"/>
                    </w:rPr>
                    <w:t>Факт</w:t>
                  </w:r>
                  <w:proofErr w:type="gramStart"/>
                  <w:r w:rsidRPr="0040366C">
                    <w:rPr>
                      <w:rFonts w:ascii="Times New Roman" w:hAnsi="Times New Roman" w:cs="Times New Roman"/>
                      <w:color w:val="0000FF"/>
                      <w:sz w:val="16"/>
                      <w:szCs w:val="16"/>
                    </w:rPr>
                    <w:t>.р</w:t>
                  </w:r>
                  <w:proofErr w:type="gramEnd"/>
                  <w:r w:rsidRPr="0040366C">
                    <w:rPr>
                      <w:rFonts w:ascii="Times New Roman" w:hAnsi="Times New Roman" w:cs="Times New Roman"/>
                      <w:color w:val="0000FF"/>
                      <w:sz w:val="16"/>
                      <w:szCs w:val="16"/>
                    </w:rPr>
                    <w:t>азмер</w:t>
                  </w:r>
                  <w:proofErr w:type="spellEnd"/>
                  <w:r w:rsidRPr="0040366C">
                    <w:rPr>
                      <w:rFonts w:ascii="Times New Roman" w:hAnsi="Times New Roman" w:cs="Times New Roman"/>
                      <w:color w:val="0000FF"/>
                      <w:sz w:val="16"/>
                      <w:szCs w:val="16"/>
                    </w:rPr>
                    <w:t xml:space="preserve"> ворот 2х7 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0223FF9" w14:textId="77777777" w:rsidR="0040366C" w:rsidRPr="0040366C" w:rsidRDefault="0040366C" w:rsidP="00917E2F">
                  <w:pPr>
                    <w:jc w:val="center"/>
                    <w:rPr>
                      <w:rFonts w:ascii="Times New Roman" w:hAnsi="Times New Roman" w:cs="Times New Roman"/>
                      <w:color w:val="0000FF"/>
                      <w:sz w:val="16"/>
                      <w:szCs w:val="16"/>
                    </w:rPr>
                  </w:pPr>
                  <w:proofErr w:type="spellStart"/>
                  <w:r w:rsidRPr="0040366C">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CFCF23F"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1</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E63CF8"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300B8F4E" w14:textId="77777777" w:rsidTr="00917E2F">
              <w:trPr>
                <w:trHeight w:val="100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AB0AC0F"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22</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06C574A0"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8.5</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017C1F0"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Ворота распашные двустворчатые из металлических решетчатых панелей с комплектующими, размеры 2000х6000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A780DA6" w14:textId="77777777" w:rsidR="0040366C" w:rsidRPr="0040366C" w:rsidRDefault="0040366C" w:rsidP="00917E2F">
                  <w:pPr>
                    <w:jc w:val="center"/>
                    <w:rPr>
                      <w:rFonts w:ascii="Times New Roman" w:hAnsi="Times New Roman" w:cs="Times New Roman"/>
                      <w:color w:val="0000FF"/>
                      <w:sz w:val="16"/>
                      <w:szCs w:val="16"/>
                    </w:rPr>
                  </w:pPr>
                  <w:proofErr w:type="spellStart"/>
                  <w:r w:rsidRPr="0040366C">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3AB05DA4"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05293B"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7291494C"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6857921"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23</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0984C002"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8.6</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4C6B81C"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Ручка-скоба деревянная на стальных лапках, длина 354 мм, ширина 34 мм, высота 72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1691EA88" w14:textId="77777777" w:rsidR="0040366C" w:rsidRPr="0040366C" w:rsidRDefault="0040366C" w:rsidP="00917E2F">
                  <w:pPr>
                    <w:jc w:val="center"/>
                    <w:rPr>
                      <w:rFonts w:ascii="Times New Roman" w:hAnsi="Times New Roman" w:cs="Times New Roman"/>
                      <w:color w:val="0000FF"/>
                      <w:sz w:val="16"/>
                      <w:szCs w:val="16"/>
                    </w:rPr>
                  </w:pPr>
                  <w:proofErr w:type="spellStart"/>
                  <w:proofErr w:type="gramStart"/>
                  <w:r w:rsidRPr="0040366C">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76DF2D82"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2</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E1C6B7"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369EEBAA"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AB5DB53"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24</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DABDC97"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9</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053A53BE"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Устройство калиток: с установкой столбов металлических</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9AB4D0F" w14:textId="77777777" w:rsidR="0040366C" w:rsidRPr="0040366C" w:rsidRDefault="0040366C" w:rsidP="00917E2F">
                  <w:pPr>
                    <w:jc w:val="center"/>
                    <w:rPr>
                      <w:rFonts w:ascii="Times New Roman" w:hAnsi="Times New Roman" w:cs="Times New Roman"/>
                      <w:color w:val="000000"/>
                      <w:sz w:val="16"/>
                      <w:szCs w:val="16"/>
                    </w:rPr>
                  </w:pPr>
                  <w:proofErr w:type="spellStart"/>
                  <w:proofErr w:type="gramStart"/>
                  <w:r w:rsidRPr="0040366C">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BB7F24C"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1</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D709C7"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5977F797" w14:textId="77777777" w:rsidTr="00917E2F">
              <w:trPr>
                <w:trHeight w:val="14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9C3A078"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25</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0EFC88D"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9.1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79EDA276"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Калитка сетчатая для секции заграждения в комплекте с оцинкованными стойками - 2 шт., створкой, элементами крепления и врезным замком, ширина калитки 1000 мм, высота калитки 2000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C7E6F85" w14:textId="77777777" w:rsidR="0040366C" w:rsidRPr="0040366C" w:rsidRDefault="0040366C" w:rsidP="00917E2F">
                  <w:pPr>
                    <w:jc w:val="center"/>
                    <w:rPr>
                      <w:rFonts w:ascii="Times New Roman" w:hAnsi="Times New Roman" w:cs="Times New Roman"/>
                      <w:color w:val="0000FF"/>
                      <w:sz w:val="16"/>
                      <w:szCs w:val="16"/>
                    </w:rPr>
                  </w:pPr>
                  <w:proofErr w:type="spellStart"/>
                  <w:r w:rsidRPr="0040366C">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09891577"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1</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092908"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xml:space="preserve"> </w:t>
                  </w:r>
                </w:p>
              </w:tc>
            </w:tr>
            <w:tr w:rsidR="0040366C" w:rsidRPr="0040366C" w14:paraId="5473822E" w14:textId="77777777" w:rsidTr="00917E2F">
              <w:trPr>
                <w:trHeight w:val="288"/>
              </w:trPr>
              <w:tc>
                <w:tcPr>
                  <w:tcW w:w="660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2340B" w14:textId="77777777" w:rsidR="0040366C" w:rsidRPr="0040366C" w:rsidRDefault="0040366C" w:rsidP="00917E2F">
                  <w:pPr>
                    <w:rPr>
                      <w:rFonts w:ascii="Times New Roman" w:hAnsi="Times New Roman" w:cs="Times New Roman"/>
                      <w:b/>
                      <w:bCs/>
                      <w:color w:val="000000"/>
                      <w:sz w:val="18"/>
                      <w:szCs w:val="18"/>
                    </w:rPr>
                  </w:pPr>
                  <w:r w:rsidRPr="0040366C">
                    <w:rPr>
                      <w:rFonts w:ascii="Times New Roman" w:hAnsi="Times New Roman" w:cs="Times New Roman"/>
                      <w:b/>
                      <w:bCs/>
                      <w:color w:val="000000"/>
                      <w:sz w:val="18"/>
                      <w:szCs w:val="18"/>
                    </w:rPr>
                    <w:t xml:space="preserve">Раздел 5. Нижний пояс барьерного </w:t>
                  </w:r>
                  <w:proofErr w:type="spellStart"/>
                  <w:r w:rsidRPr="0040366C">
                    <w:rPr>
                      <w:rFonts w:ascii="Times New Roman" w:hAnsi="Times New Roman" w:cs="Times New Roman"/>
                      <w:b/>
                      <w:bCs/>
                      <w:color w:val="000000"/>
                      <w:sz w:val="18"/>
                      <w:szCs w:val="18"/>
                    </w:rPr>
                    <w:t>ограждения</w:t>
                  </w:r>
                  <w:proofErr w:type="gramStart"/>
                  <w:r w:rsidRPr="0040366C">
                    <w:rPr>
                      <w:rFonts w:ascii="Times New Roman" w:hAnsi="Times New Roman" w:cs="Times New Roman"/>
                      <w:b/>
                      <w:bCs/>
                      <w:color w:val="000000"/>
                      <w:sz w:val="18"/>
                      <w:szCs w:val="18"/>
                    </w:rPr>
                    <w:t>.У</w:t>
                  </w:r>
                  <w:proofErr w:type="gramEnd"/>
                  <w:r w:rsidRPr="0040366C">
                    <w:rPr>
                      <w:rFonts w:ascii="Times New Roman" w:hAnsi="Times New Roman" w:cs="Times New Roman"/>
                      <w:b/>
                      <w:bCs/>
                      <w:color w:val="000000"/>
                      <w:sz w:val="18"/>
                      <w:szCs w:val="18"/>
                    </w:rPr>
                    <w:t>стройство</w:t>
                  </w:r>
                  <w:proofErr w:type="spellEnd"/>
                  <w:r w:rsidRPr="0040366C">
                    <w:rPr>
                      <w:rFonts w:ascii="Times New Roman" w:hAnsi="Times New Roman" w:cs="Times New Roman"/>
                      <w:b/>
                      <w:bCs/>
                      <w:color w:val="000000"/>
                      <w:sz w:val="18"/>
                      <w:szCs w:val="18"/>
                    </w:rPr>
                    <w:t xml:space="preserve"> </w:t>
                  </w:r>
                  <w:proofErr w:type="spellStart"/>
                  <w:r w:rsidRPr="0040366C">
                    <w:rPr>
                      <w:rFonts w:ascii="Times New Roman" w:hAnsi="Times New Roman" w:cs="Times New Roman"/>
                      <w:b/>
                      <w:bCs/>
                      <w:color w:val="000000"/>
                      <w:sz w:val="18"/>
                      <w:szCs w:val="18"/>
                    </w:rPr>
                    <w:t>противоподкопной</w:t>
                  </w:r>
                  <w:proofErr w:type="spellEnd"/>
                  <w:r w:rsidRPr="0040366C">
                    <w:rPr>
                      <w:rFonts w:ascii="Times New Roman" w:hAnsi="Times New Roman" w:cs="Times New Roman"/>
                      <w:b/>
                      <w:bCs/>
                      <w:color w:val="000000"/>
                      <w:sz w:val="18"/>
                      <w:szCs w:val="18"/>
                    </w:rPr>
                    <w:t xml:space="preserve"> сетки</w:t>
                  </w:r>
                </w:p>
              </w:tc>
            </w:tr>
            <w:tr w:rsidR="0040366C" w:rsidRPr="0040366C" w14:paraId="6496B87F" w14:textId="77777777" w:rsidTr="00917E2F">
              <w:trPr>
                <w:trHeight w:val="6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E560609"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26</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532739D"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10</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2B8A410D"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Разработка траншей экскаватором «обратная лопата» с ковшом вместимостью 0,4 м3, группа грунтов: 2</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1EE62AA"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614C16E1"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104,58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16B125"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79F2E9B5" w14:textId="77777777" w:rsidTr="00917E2F">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530DB19"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27</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3E520455"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11</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6B7CF7D5"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Устройство </w:t>
                  </w:r>
                  <w:proofErr w:type="spellStart"/>
                  <w:r w:rsidRPr="0040366C">
                    <w:rPr>
                      <w:rFonts w:ascii="Times New Roman" w:hAnsi="Times New Roman" w:cs="Times New Roman"/>
                      <w:color w:val="000000"/>
                      <w:sz w:val="16"/>
                      <w:szCs w:val="16"/>
                    </w:rPr>
                    <w:t>противоподкопных</w:t>
                  </w:r>
                  <w:proofErr w:type="spellEnd"/>
                  <w:r w:rsidRPr="0040366C">
                    <w:rPr>
                      <w:rFonts w:ascii="Times New Roman" w:hAnsi="Times New Roman" w:cs="Times New Roman"/>
                      <w:color w:val="000000"/>
                      <w:sz w:val="16"/>
                      <w:szCs w:val="16"/>
                    </w:rPr>
                    <w:t xml:space="preserve"> решеток из готовых металлических решетчатых панелей с креплением к металлическим: столбам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343CA71B"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15E3930C"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0,322848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8CFDD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27DAEC50" w14:textId="77777777" w:rsidTr="00917E2F">
              <w:trPr>
                <w:trHeight w:val="816"/>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6FCC554"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28</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5A2B1C07"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11.1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42DF23C4"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Сетка стальная сварная из арматурной проволоки без покрытия, диаметр проволоки 6 мм, размер ячейки 100х100 мм</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56BED46"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м</w:t>
                  </w:r>
                  <w:proofErr w:type="gramStart"/>
                  <w:r w:rsidRPr="0040366C">
                    <w:rPr>
                      <w:rFonts w:ascii="Times New Roman" w:hAnsi="Times New Roman" w:cs="Times New Roman"/>
                      <w:color w:val="0000FF"/>
                      <w:sz w:val="16"/>
                      <w:szCs w:val="16"/>
                    </w:rPr>
                    <w:t>2</w:t>
                  </w:r>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187A4C75"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70,8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D3D68F"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43DF531F"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4A89407"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29</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24397A7"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12</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161DA39C"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Засыпка вручную траншей, пазух котлованов и ям, группа грунтов: 1</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0A1A4528"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2CDBCCD3"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104,58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4D8476"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7F483ECC"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984A533"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30</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20C286AC"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12.1</w:t>
                  </w:r>
                </w:p>
              </w:tc>
              <w:tc>
                <w:tcPr>
                  <w:tcW w:w="3220" w:type="dxa"/>
                  <w:tcBorders>
                    <w:top w:val="nil"/>
                    <w:left w:val="nil"/>
                    <w:bottom w:val="single" w:sz="4" w:space="0" w:color="auto"/>
                    <w:right w:val="single" w:sz="4" w:space="0" w:color="auto"/>
                  </w:tcBorders>
                  <w:tcMar>
                    <w:top w:w="15" w:type="dxa"/>
                    <w:left w:w="360" w:type="dxa"/>
                    <w:bottom w:w="0" w:type="dxa"/>
                    <w:right w:w="15" w:type="dxa"/>
                  </w:tcMar>
                  <w:hideMark/>
                </w:tcPr>
                <w:p w14:paraId="61B53299" w14:textId="77777777" w:rsidR="0040366C" w:rsidRPr="0040366C" w:rsidRDefault="0040366C" w:rsidP="00917E2F">
                  <w:pPr>
                    <w:ind w:firstLineChars="200" w:firstLine="320"/>
                    <w:rPr>
                      <w:rFonts w:ascii="Times New Roman" w:hAnsi="Times New Roman" w:cs="Times New Roman"/>
                      <w:color w:val="0000FF"/>
                      <w:sz w:val="16"/>
                      <w:szCs w:val="16"/>
                    </w:rPr>
                  </w:pPr>
                  <w:r w:rsidRPr="0040366C">
                    <w:rPr>
                      <w:rFonts w:ascii="Times New Roman" w:hAnsi="Times New Roman" w:cs="Times New Roman"/>
                      <w:color w:val="0000FF"/>
                      <w:sz w:val="16"/>
                      <w:szCs w:val="16"/>
                    </w:rPr>
                    <w:t>Песок природный для строительных работ I класс, средний</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7F6307AC" w14:textId="77777777" w:rsidR="0040366C" w:rsidRPr="0040366C" w:rsidRDefault="0040366C" w:rsidP="00917E2F">
                  <w:pPr>
                    <w:jc w:val="center"/>
                    <w:rPr>
                      <w:rFonts w:ascii="Times New Roman" w:hAnsi="Times New Roman" w:cs="Times New Roman"/>
                      <w:color w:val="0000FF"/>
                      <w:sz w:val="16"/>
                      <w:szCs w:val="16"/>
                    </w:rPr>
                  </w:pPr>
                  <w:r w:rsidRPr="0040366C">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152A4780" w14:textId="77777777" w:rsidR="0040366C" w:rsidRPr="0040366C" w:rsidRDefault="0040366C" w:rsidP="00917E2F">
                  <w:pPr>
                    <w:jc w:val="right"/>
                    <w:rPr>
                      <w:rFonts w:ascii="Times New Roman" w:hAnsi="Times New Roman" w:cs="Times New Roman"/>
                      <w:color w:val="0000FF"/>
                      <w:sz w:val="16"/>
                      <w:szCs w:val="16"/>
                    </w:rPr>
                  </w:pPr>
                  <w:r w:rsidRPr="0040366C">
                    <w:rPr>
                      <w:rFonts w:ascii="Times New Roman" w:hAnsi="Times New Roman" w:cs="Times New Roman"/>
                      <w:color w:val="0000FF"/>
                      <w:sz w:val="16"/>
                      <w:szCs w:val="16"/>
                    </w:rPr>
                    <w:t>115,038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05B047" w14:textId="77777777" w:rsidR="0040366C" w:rsidRPr="0040366C" w:rsidRDefault="0040366C" w:rsidP="00917E2F">
                  <w:pPr>
                    <w:rPr>
                      <w:rFonts w:ascii="Times New Roman" w:hAnsi="Times New Roman" w:cs="Times New Roman"/>
                      <w:color w:val="0000FF"/>
                      <w:sz w:val="16"/>
                      <w:szCs w:val="16"/>
                    </w:rPr>
                  </w:pPr>
                  <w:r w:rsidRPr="0040366C">
                    <w:rPr>
                      <w:rFonts w:ascii="Times New Roman" w:hAnsi="Times New Roman" w:cs="Times New Roman"/>
                      <w:color w:val="0000FF"/>
                      <w:sz w:val="16"/>
                      <w:szCs w:val="16"/>
                    </w:rPr>
                    <w:t> </w:t>
                  </w:r>
                </w:p>
              </w:tc>
            </w:tr>
            <w:tr w:rsidR="0040366C" w:rsidRPr="0040366C" w14:paraId="6ED73FA9" w14:textId="77777777" w:rsidTr="00917E2F">
              <w:trPr>
                <w:trHeight w:val="40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19E225B"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31</w:t>
                  </w:r>
                </w:p>
              </w:tc>
              <w:tc>
                <w:tcPr>
                  <w:tcW w:w="620" w:type="dxa"/>
                  <w:tcBorders>
                    <w:top w:val="nil"/>
                    <w:left w:val="nil"/>
                    <w:bottom w:val="single" w:sz="4" w:space="0" w:color="auto"/>
                    <w:right w:val="single" w:sz="4" w:space="0" w:color="auto"/>
                  </w:tcBorders>
                  <w:tcMar>
                    <w:top w:w="15" w:type="dxa"/>
                    <w:left w:w="15" w:type="dxa"/>
                    <w:bottom w:w="0" w:type="dxa"/>
                    <w:right w:w="15" w:type="dxa"/>
                  </w:tcMar>
                  <w:hideMark/>
                </w:tcPr>
                <w:p w14:paraId="7A98B57A"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13</w:t>
                  </w:r>
                </w:p>
              </w:tc>
              <w:tc>
                <w:tcPr>
                  <w:tcW w:w="3220" w:type="dxa"/>
                  <w:tcBorders>
                    <w:top w:val="nil"/>
                    <w:left w:val="nil"/>
                    <w:bottom w:val="single" w:sz="4" w:space="0" w:color="auto"/>
                    <w:right w:val="single" w:sz="4" w:space="0" w:color="auto"/>
                  </w:tcBorders>
                  <w:tcMar>
                    <w:top w:w="15" w:type="dxa"/>
                    <w:left w:w="15" w:type="dxa"/>
                    <w:bottom w:w="0" w:type="dxa"/>
                    <w:right w:w="15" w:type="dxa"/>
                  </w:tcMar>
                  <w:hideMark/>
                </w:tcPr>
                <w:p w14:paraId="4F7700E8"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Планировка участка: вручную</w:t>
                  </w:r>
                </w:p>
              </w:tc>
              <w:tc>
                <w:tcPr>
                  <w:tcW w:w="800" w:type="dxa"/>
                  <w:tcBorders>
                    <w:top w:val="nil"/>
                    <w:left w:val="nil"/>
                    <w:bottom w:val="single" w:sz="4" w:space="0" w:color="auto"/>
                    <w:right w:val="single" w:sz="4" w:space="0" w:color="auto"/>
                  </w:tcBorders>
                  <w:tcMar>
                    <w:top w:w="15" w:type="dxa"/>
                    <w:left w:w="15" w:type="dxa"/>
                    <w:bottom w:w="0" w:type="dxa"/>
                    <w:right w:w="15" w:type="dxa"/>
                  </w:tcMar>
                  <w:hideMark/>
                </w:tcPr>
                <w:p w14:paraId="236A9A3A" w14:textId="77777777" w:rsidR="0040366C" w:rsidRPr="0040366C" w:rsidRDefault="0040366C" w:rsidP="00917E2F">
                  <w:pPr>
                    <w:jc w:val="center"/>
                    <w:rPr>
                      <w:rFonts w:ascii="Times New Roman" w:hAnsi="Times New Roman" w:cs="Times New Roman"/>
                      <w:color w:val="000000"/>
                      <w:sz w:val="16"/>
                      <w:szCs w:val="16"/>
                    </w:rPr>
                  </w:pPr>
                  <w:r w:rsidRPr="0040366C">
                    <w:rPr>
                      <w:rFonts w:ascii="Times New Roman" w:hAnsi="Times New Roman" w:cs="Times New Roman"/>
                      <w:color w:val="000000"/>
                      <w:sz w:val="16"/>
                      <w:szCs w:val="16"/>
                    </w:rPr>
                    <w:t>м</w:t>
                  </w:r>
                  <w:proofErr w:type="gramStart"/>
                  <w:r w:rsidRPr="0040366C">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tcMar>
                    <w:top w:w="15" w:type="dxa"/>
                    <w:left w:w="15" w:type="dxa"/>
                    <w:bottom w:w="0" w:type="dxa"/>
                    <w:right w:w="15" w:type="dxa"/>
                  </w:tcMar>
                  <w:hideMark/>
                </w:tcPr>
                <w:p w14:paraId="4BAB63A8"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498</w:t>
                  </w:r>
                </w:p>
              </w:tc>
              <w:tc>
                <w:tcPr>
                  <w:tcW w:w="2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1B13E7" w14:textId="77777777" w:rsidR="0040366C" w:rsidRPr="0040366C" w:rsidRDefault="0040366C" w:rsidP="00917E2F">
                  <w:pPr>
                    <w:rPr>
                      <w:rFonts w:ascii="Times New Roman" w:hAnsi="Times New Roman" w:cs="Times New Roman"/>
                      <w:color w:val="000000"/>
                      <w:sz w:val="16"/>
                      <w:szCs w:val="16"/>
                    </w:rPr>
                  </w:pPr>
                  <w:r w:rsidRPr="0040366C">
                    <w:rPr>
                      <w:rFonts w:ascii="Times New Roman" w:hAnsi="Times New Roman" w:cs="Times New Roman"/>
                      <w:color w:val="000000"/>
                      <w:sz w:val="16"/>
                      <w:szCs w:val="16"/>
                    </w:rPr>
                    <w:t> </w:t>
                  </w:r>
                </w:p>
              </w:tc>
            </w:tr>
            <w:tr w:rsidR="0040366C" w:rsidRPr="0040366C" w14:paraId="74D5C136" w14:textId="77777777" w:rsidTr="00917E2F">
              <w:trPr>
                <w:trHeight w:val="780"/>
              </w:trPr>
              <w:tc>
                <w:tcPr>
                  <w:tcW w:w="0" w:type="auto"/>
                  <w:tcBorders>
                    <w:top w:val="nil"/>
                    <w:left w:val="nil"/>
                    <w:bottom w:val="nil"/>
                    <w:right w:val="nil"/>
                  </w:tcBorders>
                  <w:noWrap/>
                  <w:tcMar>
                    <w:top w:w="15" w:type="dxa"/>
                    <w:left w:w="15" w:type="dxa"/>
                    <w:bottom w:w="0" w:type="dxa"/>
                    <w:right w:w="15" w:type="dxa"/>
                  </w:tcMar>
                  <w:vAlign w:val="bottom"/>
                  <w:hideMark/>
                </w:tcPr>
                <w:p w14:paraId="52B21FD1" w14:textId="77777777" w:rsidR="0040366C" w:rsidRPr="0040366C" w:rsidRDefault="0040366C" w:rsidP="00917E2F">
                  <w:pPr>
                    <w:rPr>
                      <w:rFonts w:ascii="Times New Roman" w:hAnsi="Times New Roman" w:cs="Times New Roman"/>
                      <w:color w:val="000000"/>
                      <w:sz w:val="16"/>
                      <w:szCs w:val="16"/>
                    </w:rPr>
                  </w:pPr>
                </w:p>
              </w:tc>
              <w:tc>
                <w:tcPr>
                  <w:tcW w:w="0" w:type="auto"/>
                  <w:tcBorders>
                    <w:top w:val="nil"/>
                    <w:left w:val="nil"/>
                    <w:bottom w:val="nil"/>
                    <w:right w:val="nil"/>
                  </w:tcBorders>
                  <w:noWrap/>
                  <w:tcMar>
                    <w:top w:w="15" w:type="dxa"/>
                    <w:left w:w="15" w:type="dxa"/>
                    <w:bottom w:w="0" w:type="dxa"/>
                    <w:right w:w="15" w:type="dxa"/>
                  </w:tcMar>
                  <w:vAlign w:val="bottom"/>
                  <w:hideMark/>
                </w:tcPr>
                <w:p w14:paraId="167B84A6"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9C811D"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1200D6"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3B700A2" w14:textId="77777777" w:rsidR="0040366C" w:rsidRPr="0040366C" w:rsidRDefault="0040366C" w:rsidP="00917E2F">
                  <w:pPr>
                    <w:rPr>
                      <w:rFonts w:ascii="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4EA04076" w14:textId="77777777" w:rsidR="0040366C" w:rsidRPr="0040366C" w:rsidRDefault="0040366C" w:rsidP="00917E2F">
                  <w:pPr>
                    <w:rPr>
                      <w:rFonts w:ascii="Times New Roman" w:hAnsi="Times New Roman" w:cs="Times New Roman"/>
                      <w:sz w:val="20"/>
                      <w:szCs w:val="20"/>
                    </w:rPr>
                  </w:pPr>
                </w:p>
              </w:tc>
            </w:tr>
          </w:tbl>
          <w:p w14:paraId="4762265C" w14:textId="77777777" w:rsidR="0040366C" w:rsidRPr="0040366C" w:rsidRDefault="0040366C" w:rsidP="00917E2F">
            <w:pPr>
              <w:rPr>
                <w:rFonts w:ascii="Times New Roman" w:hAnsi="Times New Roman" w:cs="Times New Roman"/>
              </w:rPr>
            </w:pPr>
          </w:p>
        </w:tc>
      </w:tr>
    </w:tbl>
    <w:p w14:paraId="428CFA9A" w14:textId="77777777" w:rsidR="0040366C" w:rsidRPr="0040366C" w:rsidRDefault="0040366C" w:rsidP="0040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3576B05A" w14:textId="77777777" w:rsidR="0040366C" w:rsidRPr="0040366C" w:rsidRDefault="0040366C" w:rsidP="0040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25582E56" w14:textId="77777777" w:rsidR="0040366C" w:rsidRPr="0040366C" w:rsidRDefault="0040366C" w:rsidP="0040366C">
      <w:pPr>
        <w:spacing w:after="160" w:line="259" w:lineRule="auto"/>
        <w:rPr>
          <w:rFonts w:ascii="Times New Roman" w:hAnsi="Times New Roman" w:cs="Times New Roman"/>
          <w:bCs/>
        </w:rPr>
      </w:pPr>
      <w:r w:rsidRPr="0040366C">
        <w:rPr>
          <w:rFonts w:ascii="Times New Roman" w:hAnsi="Times New Roman" w:cs="Times New Roman"/>
          <w:bCs/>
        </w:rPr>
        <w:br w:type="page"/>
      </w:r>
    </w:p>
    <w:p w14:paraId="42F65137" w14:textId="77777777" w:rsidR="0040366C" w:rsidRPr="0040366C" w:rsidRDefault="0040366C" w:rsidP="0040366C">
      <w:pPr>
        <w:tabs>
          <w:tab w:val="left" w:pos="1287"/>
        </w:tabs>
        <w:rPr>
          <w:rFonts w:ascii="Times New Roman" w:hAnsi="Times New Roman" w:cs="Times New Roman"/>
          <w:bCs/>
        </w:rPr>
        <w:sectPr w:rsidR="0040366C" w:rsidRPr="0040366C">
          <w:pgSz w:w="11906" w:h="16838"/>
          <w:pgMar w:top="1134" w:right="850" w:bottom="1134" w:left="1701" w:header="708" w:footer="708" w:gutter="0"/>
          <w:cols w:space="708"/>
          <w:docGrid w:linePitch="360"/>
        </w:sectPr>
      </w:pPr>
    </w:p>
    <w:p w14:paraId="7E9678C1" w14:textId="77777777" w:rsidR="0040366C" w:rsidRPr="0040366C" w:rsidRDefault="0040366C" w:rsidP="0040366C">
      <w:pPr>
        <w:tabs>
          <w:tab w:val="left" w:pos="1287"/>
        </w:tabs>
        <w:rPr>
          <w:rFonts w:ascii="Times New Roman" w:hAnsi="Times New Roman" w:cs="Times New Roman"/>
          <w:b/>
          <w:bCs/>
        </w:rPr>
      </w:pPr>
      <w:r w:rsidRPr="0040366C">
        <w:rPr>
          <w:rFonts w:ascii="Times New Roman" w:hAnsi="Times New Roman" w:cs="Times New Roman"/>
          <w:b/>
          <w:bCs/>
        </w:rPr>
        <w:t xml:space="preserve">                                                                                                                     Приложение №2</w:t>
      </w:r>
    </w:p>
    <w:p w14:paraId="6DA372C8" w14:textId="77777777" w:rsidR="0040366C" w:rsidRPr="0040366C" w:rsidRDefault="0040366C" w:rsidP="0040366C">
      <w:pPr>
        <w:tabs>
          <w:tab w:val="left" w:pos="1287"/>
        </w:tabs>
        <w:rPr>
          <w:rFonts w:ascii="Times New Roman" w:hAnsi="Times New Roman" w:cs="Times New Roman"/>
          <w:b/>
          <w:bCs/>
        </w:rPr>
      </w:pPr>
      <w:r w:rsidRPr="0040366C">
        <w:rPr>
          <w:rFonts w:ascii="Times New Roman" w:hAnsi="Times New Roman" w:cs="Times New Roman"/>
          <w:b/>
          <w:bCs/>
        </w:rPr>
        <w:t>Перечень материалов заказчика передаваемых  подрядной организации для монтажа</w:t>
      </w:r>
    </w:p>
    <w:p w14:paraId="32774770" w14:textId="77777777" w:rsidR="0040366C" w:rsidRPr="0040366C" w:rsidRDefault="0040366C" w:rsidP="0040366C">
      <w:pPr>
        <w:rPr>
          <w:rFonts w:ascii="Times New Roman" w:hAnsi="Times New Roman" w:cs="Times New Roman"/>
        </w:rPr>
      </w:pPr>
    </w:p>
    <w:tbl>
      <w:tblPr>
        <w:tblW w:w="10680" w:type="dxa"/>
        <w:tblInd w:w="-477" w:type="dxa"/>
        <w:tblLook w:val="04A0" w:firstRow="1" w:lastRow="0" w:firstColumn="1" w:lastColumn="0" w:noHBand="0" w:noVBand="1"/>
      </w:tblPr>
      <w:tblGrid>
        <w:gridCol w:w="621"/>
        <w:gridCol w:w="1415"/>
        <w:gridCol w:w="3823"/>
        <w:gridCol w:w="1357"/>
        <w:gridCol w:w="756"/>
        <w:gridCol w:w="1005"/>
        <w:gridCol w:w="1703"/>
      </w:tblGrid>
      <w:tr w:rsidR="0040366C" w:rsidRPr="0040366C" w14:paraId="65E58B12" w14:textId="77777777" w:rsidTr="00917E2F">
        <w:trPr>
          <w:trHeight w:val="675"/>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24FC5301"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 xml:space="preserve">№ </w:t>
            </w:r>
            <w:proofErr w:type="spellStart"/>
            <w:r w:rsidRPr="0040366C">
              <w:rPr>
                <w:rFonts w:ascii="Times New Roman" w:hAnsi="Times New Roman" w:cs="Times New Roman"/>
                <w:color w:val="000000"/>
              </w:rPr>
              <w:t>пп</w:t>
            </w:r>
            <w:proofErr w:type="spellEnd"/>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7F09137E"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Документ</w:t>
            </w:r>
          </w:p>
        </w:tc>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1A3DC994"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Материалы заказчика, передаваемые в работу</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4F6AEF88"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 xml:space="preserve">Ед. </w:t>
            </w:r>
            <w:r w:rsidRPr="0040366C">
              <w:rPr>
                <w:rFonts w:ascii="Times New Roman" w:hAnsi="Times New Roman" w:cs="Times New Roman"/>
                <w:color w:val="000000"/>
              </w:rPr>
              <w:br/>
              <w:t>изм.</w:t>
            </w:r>
          </w:p>
        </w:tc>
        <w:tc>
          <w:tcPr>
            <w:tcW w:w="756" w:type="dxa"/>
            <w:vMerge w:val="restart"/>
            <w:tcBorders>
              <w:top w:val="single" w:sz="4" w:space="0" w:color="auto"/>
              <w:left w:val="single" w:sz="4" w:space="0" w:color="auto"/>
              <w:bottom w:val="single" w:sz="4" w:space="0" w:color="auto"/>
              <w:right w:val="nil"/>
            </w:tcBorders>
            <w:vAlign w:val="center"/>
            <w:hideMark/>
          </w:tcPr>
          <w:p w14:paraId="54741A28" w14:textId="77777777" w:rsidR="0040366C" w:rsidRPr="0040366C" w:rsidRDefault="0040366C" w:rsidP="00917E2F">
            <w:pPr>
              <w:jc w:val="center"/>
              <w:rPr>
                <w:rFonts w:ascii="Times New Roman" w:hAnsi="Times New Roman" w:cs="Times New Roman"/>
                <w:color w:val="000000"/>
              </w:rPr>
            </w:pPr>
            <w:proofErr w:type="gramStart"/>
            <w:r w:rsidRPr="0040366C">
              <w:rPr>
                <w:rFonts w:ascii="Times New Roman" w:hAnsi="Times New Roman" w:cs="Times New Roman"/>
                <w:color w:val="000000"/>
              </w:rPr>
              <w:t>К-во</w:t>
            </w:r>
            <w:proofErr w:type="gramEnd"/>
          </w:p>
        </w:tc>
        <w:tc>
          <w:tcPr>
            <w:tcW w:w="1005" w:type="dxa"/>
            <w:tcBorders>
              <w:top w:val="single" w:sz="4" w:space="0" w:color="auto"/>
              <w:left w:val="single" w:sz="4" w:space="0" w:color="auto"/>
              <w:bottom w:val="nil"/>
              <w:right w:val="single" w:sz="4" w:space="0" w:color="auto"/>
            </w:tcBorders>
            <w:vAlign w:val="center"/>
            <w:hideMark/>
          </w:tcPr>
          <w:p w14:paraId="051C6400"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 xml:space="preserve">Цена </w:t>
            </w:r>
          </w:p>
        </w:tc>
        <w:tc>
          <w:tcPr>
            <w:tcW w:w="1703" w:type="dxa"/>
            <w:tcBorders>
              <w:top w:val="single" w:sz="4" w:space="0" w:color="auto"/>
              <w:left w:val="nil"/>
              <w:bottom w:val="nil"/>
              <w:right w:val="single" w:sz="4" w:space="0" w:color="auto"/>
            </w:tcBorders>
            <w:vAlign w:val="center"/>
            <w:hideMark/>
          </w:tcPr>
          <w:p w14:paraId="2D3503F5"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 xml:space="preserve">Стоимость без НДС </w:t>
            </w:r>
          </w:p>
        </w:tc>
      </w:tr>
      <w:tr w:rsidR="0040366C" w:rsidRPr="0040366C" w14:paraId="1C63B4D6" w14:textId="77777777" w:rsidTr="00917E2F">
        <w:trPr>
          <w:trHeight w:val="405"/>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32150CCE" w14:textId="77777777" w:rsidR="0040366C" w:rsidRPr="0040366C" w:rsidRDefault="0040366C" w:rsidP="00917E2F">
            <w:pPr>
              <w:rPr>
                <w:rFonts w:ascii="Times New Roman" w:hAnsi="Times New Roman" w:cs="Times New Roman"/>
                <w:color w:val="00000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C98F773" w14:textId="77777777" w:rsidR="0040366C" w:rsidRPr="0040366C" w:rsidRDefault="0040366C" w:rsidP="00917E2F">
            <w:pPr>
              <w:rPr>
                <w:rFonts w:ascii="Times New Roman" w:hAnsi="Times New Roman" w:cs="Times New Roman"/>
                <w:color w:val="000000"/>
              </w:rPr>
            </w:pPr>
          </w:p>
        </w:tc>
        <w:tc>
          <w:tcPr>
            <w:tcW w:w="3823" w:type="dxa"/>
            <w:vMerge/>
            <w:tcBorders>
              <w:top w:val="single" w:sz="4" w:space="0" w:color="auto"/>
              <w:left w:val="single" w:sz="4" w:space="0" w:color="auto"/>
              <w:bottom w:val="single" w:sz="4" w:space="0" w:color="auto"/>
              <w:right w:val="single" w:sz="4" w:space="0" w:color="auto"/>
            </w:tcBorders>
            <w:vAlign w:val="center"/>
            <w:hideMark/>
          </w:tcPr>
          <w:p w14:paraId="4359F4F5" w14:textId="77777777" w:rsidR="0040366C" w:rsidRPr="0040366C" w:rsidRDefault="0040366C" w:rsidP="00917E2F">
            <w:pPr>
              <w:rPr>
                <w:rFonts w:ascii="Times New Roman" w:hAnsi="Times New Roman" w:cs="Times New Roman"/>
                <w:color w:val="000000"/>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6D173058" w14:textId="77777777" w:rsidR="0040366C" w:rsidRPr="0040366C" w:rsidRDefault="0040366C" w:rsidP="00917E2F">
            <w:pPr>
              <w:rPr>
                <w:rFonts w:ascii="Times New Roman" w:hAnsi="Times New Roman" w:cs="Times New Roman"/>
                <w:color w:val="000000"/>
              </w:rPr>
            </w:pPr>
          </w:p>
        </w:tc>
        <w:tc>
          <w:tcPr>
            <w:tcW w:w="756" w:type="dxa"/>
            <w:vMerge/>
            <w:tcBorders>
              <w:top w:val="single" w:sz="4" w:space="0" w:color="auto"/>
              <w:left w:val="single" w:sz="4" w:space="0" w:color="auto"/>
              <w:bottom w:val="single" w:sz="4" w:space="0" w:color="auto"/>
              <w:right w:val="nil"/>
            </w:tcBorders>
            <w:vAlign w:val="center"/>
            <w:hideMark/>
          </w:tcPr>
          <w:p w14:paraId="2DA69BE7" w14:textId="77777777" w:rsidR="0040366C" w:rsidRPr="0040366C" w:rsidRDefault="0040366C" w:rsidP="00917E2F">
            <w:pPr>
              <w:rPr>
                <w:rFonts w:ascii="Times New Roman" w:hAnsi="Times New Roman" w:cs="Times New Roman"/>
                <w:color w:val="000000"/>
              </w:rPr>
            </w:pPr>
          </w:p>
        </w:tc>
        <w:tc>
          <w:tcPr>
            <w:tcW w:w="1005" w:type="dxa"/>
            <w:tcBorders>
              <w:top w:val="nil"/>
              <w:left w:val="single" w:sz="4" w:space="0" w:color="auto"/>
              <w:bottom w:val="single" w:sz="4" w:space="0" w:color="auto"/>
              <w:right w:val="single" w:sz="4" w:space="0" w:color="auto"/>
            </w:tcBorders>
            <w:vAlign w:val="center"/>
            <w:hideMark/>
          </w:tcPr>
          <w:p w14:paraId="6BB7B12D"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руб./ед.</w:t>
            </w:r>
          </w:p>
        </w:tc>
        <w:tc>
          <w:tcPr>
            <w:tcW w:w="1703" w:type="dxa"/>
            <w:tcBorders>
              <w:top w:val="nil"/>
              <w:left w:val="nil"/>
              <w:bottom w:val="single" w:sz="4" w:space="0" w:color="auto"/>
              <w:right w:val="single" w:sz="4" w:space="0" w:color="auto"/>
            </w:tcBorders>
            <w:vAlign w:val="center"/>
            <w:hideMark/>
          </w:tcPr>
          <w:p w14:paraId="0114F766"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руб.</w:t>
            </w:r>
          </w:p>
        </w:tc>
      </w:tr>
      <w:tr w:rsidR="0040366C" w:rsidRPr="0040366C" w14:paraId="39444999"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381D32BC"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1</w:t>
            </w:r>
          </w:p>
        </w:tc>
        <w:tc>
          <w:tcPr>
            <w:tcW w:w="1415" w:type="dxa"/>
            <w:tcBorders>
              <w:top w:val="nil"/>
              <w:left w:val="nil"/>
              <w:bottom w:val="single" w:sz="4" w:space="0" w:color="auto"/>
              <w:right w:val="single" w:sz="4" w:space="0" w:color="auto"/>
            </w:tcBorders>
            <w:hideMark/>
          </w:tcPr>
          <w:p w14:paraId="53303618"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№ЦБ-2676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Б-00019205</w:t>
            </w:r>
          </w:p>
        </w:tc>
        <w:tc>
          <w:tcPr>
            <w:tcW w:w="3823" w:type="dxa"/>
            <w:tcBorders>
              <w:top w:val="nil"/>
              <w:left w:val="nil"/>
              <w:bottom w:val="single" w:sz="4" w:space="0" w:color="auto"/>
              <w:right w:val="single" w:sz="4" w:space="0" w:color="auto"/>
            </w:tcBorders>
            <w:hideMark/>
          </w:tcPr>
          <w:p w14:paraId="7B980624"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Барьер спиральный (бухта 10 м) </w:t>
            </w:r>
          </w:p>
        </w:tc>
        <w:tc>
          <w:tcPr>
            <w:tcW w:w="1357" w:type="dxa"/>
            <w:tcBorders>
              <w:top w:val="nil"/>
              <w:left w:val="nil"/>
              <w:bottom w:val="single" w:sz="4" w:space="0" w:color="auto"/>
              <w:right w:val="single" w:sz="4" w:space="0" w:color="auto"/>
            </w:tcBorders>
            <w:vAlign w:val="center"/>
            <w:hideMark/>
          </w:tcPr>
          <w:p w14:paraId="1230819A" w14:textId="77777777" w:rsidR="0040366C" w:rsidRPr="0040366C" w:rsidRDefault="0040366C" w:rsidP="00917E2F">
            <w:pPr>
              <w:jc w:val="center"/>
              <w:rPr>
                <w:rFonts w:ascii="Times New Roman" w:hAnsi="Times New Roman" w:cs="Times New Roman"/>
                <w:color w:val="000000"/>
              </w:rPr>
            </w:pPr>
            <w:proofErr w:type="spellStart"/>
            <w:proofErr w:type="gramStart"/>
            <w:r w:rsidRPr="0040366C">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69E8A16C"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25</w:t>
            </w:r>
          </w:p>
        </w:tc>
        <w:tc>
          <w:tcPr>
            <w:tcW w:w="1005" w:type="dxa"/>
            <w:tcBorders>
              <w:top w:val="nil"/>
              <w:left w:val="nil"/>
              <w:bottom w:val="single" w:sz="4" w:space="0" w:color="auto"/>
              <w:right w:val="single" w:sz="4" w:space="0" w:color="auto"/>
            </w:tcBorders>
            <w:vAlign w:val="center"/>
            <w:hideMark/>
          </w:tcPr>
          <w:p w14:paraId="1C859A15"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4 496,85</w:t>
            </w:r>
          </w:p>
        </w:tc>
        <w:tc>
          <w:tcPr>
            <w:tcW w:w="1703" w:type="dxa"/>
            <w:tcBorders>
              <w:top w:val="nil"/>
              <w:left w:val="nil"/>
              <w:bottom w:val="single" w:sz="4" w:space="0" w:color="auto"/>
              <w:right w:val="single" w:sz="4" w:space="0" w:color="auto"/>
            </w:tcBorders>
            <w:hideMark/>
          </w:tcPr>
          <w:p w14:paraId="4C74D60B"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112 421,25</w:t>
            </w:r>
          </w:p>
        </w:tc>
      </w:tr>
      <w:tr w:rsidR="0040366C" w:rsidRPr="0040366C" w14:paraId="60812645"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0BC8581D"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2</w:t>
            </w:r>
          </w:p>
        </w:tc>
        <w:tc>
          <w:tcPr>
            <w:tcW w:w="1415" w:type="dxa"/>
            <w:tcBorders>
              <w:top w:val="nil"/>
              <w:left w:val="nil"/>
              <w:bottom w:val="single" w:sz="4" w:space="0" w:color="auto"/>
              <w:right w:val="single" w:sz="4" w:space="0" w:color="auto"/>
            </w:tcBorders>
            <w:hideMark/>
          </w:tcPr>
          <w:p w14:paraId="1FE908BC"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№ЦБ-2676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Б-00007328</w:t>
            </w:r>
          </w:p>
        </w:tc>
        <w:tc>
          <w:tcPr>
            <w:tcW w:w="3823" w:type="dxa"/>
            <w:tcBorders>
              <w:top w:val="nil"/>
              <w:left w:val="nil"/>
              <w:bottom w:val="single" w:sz="4" w:space="0" w:color="auto"/>
              <w:right w:val="single" w:sz="4" w:space="0" w:color="auto"/>
            </w:tcBorders>
            <w:hideMark/>
          </w:tcPr>
          <w:p w14:paraId="4A00D09D"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Крепление сетки/секции заборной к столбам 80х80 мм </w:t>
            </w:r>
          </w:p>
        </w:tc>
        <w:tc>
          <w:tcPr>
            <w:tcW w:w="1357" w:type="dxa"/>
            <w:tcBorders>
              <w:top w:val="nil"/>
              <w:left w:val="nil"/>
              <w:bottom w:val="single" w:sz="4" w:space="0" w:color="auto"/>
              <w:right w:val="single" w:sz="4" w:space="0" w:color="auto"/>
            </w:tcBorders>
            <w:vAlign w:val="center"/>
            <w:hideMark/>
          </w:tcPr>
          <w:p w14:paraId="1C4FF958" w14:textId="77777777" w:rsidR="0040366C" w:rsidRPr="0040366C" w:rsidRDefault="0040366C" w:rsidP="00917E2F">
            <w:pPr>
              <w:jc w:val="center"/>
              <w:rPr>
                <w:rFonts w:ascii="Times New Roman" w:hAnsi="Times New Roman" w:cs="Times New Roman"/>
                <w:color w:val="000000"/>
              </w:rPr>
            </w:pPr>
            <w:proofErr w:type="spellStart"/>
            <w:proofErr w:type="gramStart"/>
            <w:r w:rsidRPr="0040366C">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431D646F"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324</w:t>
            </w:r>
          </w:p>
        </w:tc>
        <w:tc>
          <w:tcPr>
            <w:tcW w:w="1005" w:type="dxa"/>
            <w:tcBorders>
              <w:top w:val="nil"/>
              <w:left w:val="nil"/>
              <w:bottom w:val="single" w:sz="4" w:space="0" w:color="auto"/>
              <w:right w:val="single" w:sz="4" w:space="0" w:color="auto"/>
            </w:tcBorders>
            <w:vAlign w:val="center"/>
            <w:hideMark/>
          </w:tcPr>
          <w:p w14:paraId="59A2CA64"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124,95</w:t>
            </w:r>
          </w:p>
        </w:tc>
        <w:tc>
          <w:tcPr>
            <w:tcW w:w="1703" w:type="dxa"/>
            <w:tcBorders>
              <w:top w:val="nil"/>
              <w:left w:val="nil"/>
              <w:bottom w:val="single" w:sz="4" w:space="0" w:color="auto"/>
              <w:right w:val="single" w:sz="4" w:space="0" w:color="auto"/>
            </w:tcBorders>
            <w:hideMark/>
          </w:tcPr>
          <w:p w14:paraId="553B56E3"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40 483,80</w:t>
            </w:r>
          </w:p>
        </w:tc>
      </w:tr>
      <w:tr w:rsidR="0040366C" w:rsidRPr="0040366C" w14:paraId="0080C498"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55A5FCCE"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3</w:t>
            </w:r>
          </w:p>
        </w:tc>
        <w:tc>
          <w:tcPr>
            <w:tcW w:w="1415" w:type="dxa"/>
            <w:tcBorders>
              <w:top w:val="nil"/>
              <w:left w:val="nil"/>
              <w:bottom w:val="single" w:sz="4" w:space="0" w:color="auto"/>
              <w:right w:val="single" w:sz="4" w:space="0" w:color="auto"/>
            </w:tcBorders>
            <w:hideMark/>
          </w:tcPr>
          <w:p w14:paraId="5BE05F93"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Б-00019204</w:t>
            </w:r>
          </w:p>
        </w:tc>
        <w:tc>
          <w:tcPr>
            <w:tcW w:w="3823" w:type="dxa"/>
            <w:tcBorders>
              <w:top w:val="nil"/>
              <w:left w:val="nil"/>
              <w:bottom w:val="single" w:sz="4" w:space="0" w:color="auto"/>
              <w:right w:val="single" w:sz="4" w:space="0" w:color="auto"/>
            </w:tcBorders>
            <w:hideMark/>
          </w:tcPr>
          <w:p w14:paraId="49BF6417"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Наконечник V RAL 6005 </w:t>
            </w:r>
          </w:p>
        </w:tc>
        <w:tc>
          <w:tcPr>
            <w:tcW w:w="1357" w:type="dxa"/>
            <w:tcBorders>
              <w:top w:val="nil"/>
              <w:left w:val="nil"/>
              <w:bottom w:val="single" w:sz="4" w:space="0" w:color="auto"/>
              <w:right w:val="single" w:sz="4" w:space="0" w:color="auto"/>
            </w:tcBorders>
            <w:vAlign w:val="center"/>
            <w:hideMark/>
          </w:tcPr>
          <w:p w14:paraId="4E6FB074" w14:textId="77777777" w:rsidR="0040366C" w:rsidRPr="0040366C" w:rsidRDefault="0040366C" w:rsidP="00917E2F">
            <w:pPr>
              <w:jc w:val="center"/>
              <w:rPr>
                <w:rFonts w:ascii="Times New Roman" w:hAnsi="Times New Roman" w:cs="Times New Roman"/>
                <w:color w:val="000000"/>
              </w:rPr>
            </w:pPr>
            <w:proofErr w:type="spellStart"/>
            <w:proofErr w:type="gramStart"/>
            <w:r w:rsidRPr="0040366C">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2DD133C6"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88</w:t>
            </w:r>
          </w:p>
        </w:tc>
        <w:tc>
          <w:tcPr>
            <w:tcW w:w="1005" w:type="dxa"/>
            <w:tcBorders>
              <w:top w:val="nil"/>
              <w:left w:val="nil"/>
              <w:bottom w:val="single" w:sz="4" w:space="0" w:color="auto"/>
              <w:right w:val="single" w:sz="4" w:space="0" w:color="auto"/>
            </w:tcBorders>
            <w:vAlign w:val="center"/>
            <w:hideMark/>
          </w:tcPr>
          <w:p w14:paraId="4DBC0068"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1 589,92</w:t>
            </w:r>
          </w:p>
        </w:tc>
        <w:tc>
          <w:tcPr>
            <w:tcW w:w="1703" w:type="dxa"/>
            <w:tcBorders>
              <w:top w:val="nil"/>
              <w:left w:val="nil"/>
              <w:bottom w:val="single" w:sz="4" w:space="0" w:color="auto"/>
              <w:right w:val="single" w:sz="4" w:space="0" w:color="auto"/>
            </w:tcBorders>
            <w:hideMark/>
          </w:tcPr>
          <w:p w14:paraId="40686894"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139 912,96</w:t>
            </w:r>
          </w:p>
        </w:tc>
      </w:tr>
      <w:tr w:rsidR="0040366C" w:rsidRPr="0040366C" w14:paraId="386F2440"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6702B1FD"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4</w:t>
            </w:r>
          </w:p>
        </w:tc>
        <w:tc>
          <w:tcPr>
            <w:tcW w:w="1415" w:type="dxa"/>
            <w:tcBorders>
              <w:top w:val="nil"/>
              <w:left w:val="nil"/>
              <w:bottom w:val="single" w:sz="4" w:space="0" w:color="auto"/>
              <w:right w:val="single" w:sz="4" w:space="0" w:color="auto"/>
            </w:tcBorders>
            <w:hideMark/>
          </w:tcPr>
          <w:p w14:paraId="6D732EA5"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№ЦБ-2676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Б-00015156</w:t>
            </w:r>
          </w:p>
        </w:tc>
        <w:tc>
          <w:tcPr>
            <w:tcW w:w="3823" w:type="dxa"/>
            <w:tcBorders>
              <w:top w:val="nil"/>
              <w:left w:val="nil"/>
              <w:bottom w:val="single" w:sz="4" w:space="0" w:color="auto"/>
              <w:right w:val="single" w:sz="4" w:space="0" w:color="auto"/>
            </w:tcBorders>
            <w:hideMark/>
          </w:tcPr>
          <w:p w14:paraId="76D15F48"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Панель сварная  МАХАОН-С150 </w:t>
            </w:r>
          </w:p>
        </w:tc>
        <w:tc>
          <w:tcPr>
            <w:tcW w:w="1357" w:type="dxa"/>
            <w:tcBorders>
              <w:top w:val="nil"/>
              <w:left w:val="nil"/>
              <w:bottom w:val="single" w:sz="4" w:space="0" w:color="auto"/>
              <w:right w:val="single" w:sz="4" w:space="0" w:color="auto"/>
            </w:tcBorders>
            <w:vAlign w:val="center"/>
            <w:hideMark/>
          </w:tcPr>
          <w:p w14:paraId="59414A5C" w14:textId="77777777" w:rsidR="0040366C" w:rsidRPr="0040366C" w:rsidRDefault="0040366C" w:rsidP="00917E2F">
            <w:pPr>
              <w:jc w:val="center"/>
              <w:rPr>
                <w:rFonts w:ascii="Times New Roman" w:hAnsi="Times New Roman" w:cs="Times New Roman"/>
                <w:color w:val="000000"/>
              </w:rPr>
            </w:pPr>
            <w:proofErr w:type="spellStart"/>
            <w:proofErr w:type="gramStart"/>
            <w:r w:rsidRPr="0040366C">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38CE9958"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80</w:t>
            </w:r>
          </w:p>
        </w:tc>
        <w:tc>
          <w:tcPr>
            <w:tcW w:w="1005" w:type="dxa"/>
            <w:tcBorders>
              <w:top w:val="nil"/>
              <w:left w:val="nil"/>
              <w:bottom w:val="single" w:sz="4" w:space="0" w:color="auto"/>
              <w:right w:val="single" w:sz="4" w:space="0" w:color="auto"/>
            </w:tcBorders>
            <w:vAlign w:val="center"/>
            <w:hideMark/>
          </w:tcPr>
          <w:p w14:paraId="68DD8A5A"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10 692,50</w:t>
            </w:r>
          </w:p>
        </w:tc>
        <w:tc>
          <w:tcPr>
            <w:tcW w:w="1703" w:type="dxa"/>
            <w:tcBorders>
              <w:top w:val="nil"/>
              <w:left w:val="nil"/>
              <w:bottom w:val="single" w:sz="4" w:space="0" w:color="auto"/>
              <w:right w:val="single" w:sz="4" w:space="0" w:color="auto"/>
            </w:tcBorders>
            <w:hideMark/>
          </w:tcPr>
          <w:p w14:paraId="1611802E"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855 400,00</w:t>
            </w:r>
          </w:p>
        </w:tc>
      </w:tr>
      <w:tr w:rsidR="0040366C" w:rsidRPr="0040366C" w14:paraId="18E045C8"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1ACE864A"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5</w:t>
            </w:r>
          </w:p>
        </w:tc>
        <w:tc>
          <w:tcPr>
            <w:tcW w:w="1415" w:type="dxa"/>
            <w:tcBorders>
              <w:top w:val="nil"/>
              <w:left w:val="nil"/>
              <w:bottom w:val="single" w:sz="4" w:space="0" w:color="auto"/>
              <w:right w:val="single" w:sz="4" w:space="0" w:color="auto"/>
            </w:tcBorders>
            <w:hideMark/>
          </w:tcPr>
          <w:p w14:paraId="000292F6"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№ЦБ-2676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Б-00015238</w:t>
            </w:r>
          </w:p>
        </w:tc>
        <w:tc>
          <w:tcPr>
            <w:tcW w:w="3823" w:type="dxa"/>
            <w:tcBorders>
              <w:top w:val="nil"/>
              <w:left w:val="nil"/>
              <w:bottom w:val="single" w:sz="4" w:space="0" w:color="auto"/>
              <w:right w:val="single" w:sz="4" w:space="0" w:color="auto"/>
            </w:tcBorders>
            <w:hideMark/>
          </w:tcPr>
          <w:p w14:paraId="7DCCA52E"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Стойка (опора) металлическая для забора: труба квадратная 80х80х3000 мм </w:t>
            </w:r>
          </w:p>
        </w:tc>
        <w:tc>
          <w:tcPr>
            <w:tcW w:w="1357" w:type="dxa"/>
            <w:tcBorders>
              <w:top w:val="nil"/>
              <w:left w:val="nil"/>
              <w:bottom w:val="single" w:sz="4" w:space="0" w:color="auto"/>
              <w:right w:val="single" w:sz="4" w:space="0" w:color="auto"/>
            </w:tcBorders>
            <w:vAlign w:val="center"/>
            <w:hideMark/>
          </w:tcPr>
          <w:p w14:paraId="2EE9D04C" w14:textId="77777777" w:rsidR="0040366C" w:rsidRPr="0040366C" w:rsidRDefault="0040366C" w:rsidP="00917E2F">
            <w:pPr>
              <w:jc w:val="center"/>
              <w:rPr>
                <w:rFonts w:ascii="Times New Roman" w:hAnsi="Times New Roman" w:cs="Times New Roman"/>
                <w:color w:val="000000"/>
              </w:rPr>
            </w:pPr>
            <w:proofErr w:type="spellStart"/>
            <w:proofErr w:type="gramStart"/>
            <w:r w:rsidRPr="0040366C">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5AE8BB50"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88</w:t>
            </w:r>
          </w:p>
        </w:tc>
        <w:tc>
          <w:tcPr>
            <w:tcW w:w="1005" w:type="dxa"/>
            <w:tcBorders>
              <w:top w:val="nil"/>
              <w:left w:val="nil"/>
              <w:bottom w:val="single" w:sz="4" w:space="0" w:color="auto"/>
              <w:right w:val="single" w:sz="4" w:space="0" w:color="auto"/>
            </w:tcBorders>
            <w:vAlign w:val="center"/>
            <w:hideMark/>
          </w:tcPr>
          <w:p w14:paraId="2D66E5BF"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5 715,00</w:t>
            </w:r>
          </w:p>
        </w:tc>
        <w:tc>
          <w:tcPr>
            <w:tcW w:w="1703" w:type="dxa"/>
            <w:tcBorders>
              <w:top w:val="nil"/>
              <w:left w:val="nil"/>
              <w:bottom w:val="single" w:sz="4" w:space="0" w:color="auto"/>
              <w:right w:val="single" w:sz="4" w:space="0" w:color="auto"/>
            </w:tcBorders>
            <w:hideMark/>
          </w:tcPr>
          <w:p w14:paraId="5F88A9A0"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502 920,00</w:t>
            </w:r>
          </w:p>
        </w:tc>
      </w:tr>
      <w:tr w:rsidR="0040366C" w:rsidRPr="0040366C" w14:paraId="400B7F45"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6EE1B749"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6</w:t>
            </w:r>
          </w:p>
        </w:tc>
        <w:tc>
          <w:tcPr>
            <w:tcW w:w="1415" w:type="dxa"/>
            <w:tcBorders>
              <w:top w:val="nil"/>
              <w:left w:val="nil"/>
              <w:bottom w:val="single" w:sz="4" w:space="0" w:color="auto"/>
              <w:right w:val="single" w:sz="4" w:space="0" w:color="auto"/>
            </w:tcBorders>
            <w:hideMark/>
          </w:tcPr>
          <w:p w14:paraId="64415D1C"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№ЦБ-2676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Б-00019203</w:t>
            </w:r>
          </w:p>
        </w:tc>
        <w:tc>
          <w:tcPr>
            <w:tcW w:w="3823" w:type="dxa"/>
            <w:tcBorders>
              <w:top w:val="nil"/>
              <w:left w:val="nil"/>
              <w:bottom w:val="single" w:sz="4" w:space="0" w:color="auto"/>
              <w:right w:val="single" w:sz="4" w:space="0" w:color="auto"/>
            </w:tcBorders>
            <w:hideMark/>
          </w:tcPr>
          <w:p w14:paraId="3A9DE319"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Струна для крепления оцинкованная </w:t>
            </w:r>
          </w:p>
        </w:tc>
        <w:tc>
          <w:tcPr>
            <w:tcW w:w="1357" w:type="dxa"/>
            <w:tcBorders>
              <w:top w:val="nil"/>
              <w:left w:val="nil"/>
              <w:bottom w:val="single" w:sz="4" w:space="0" w:color="auto"/>
              <w:right w:val="single" w:sz="4" w:space="0" w:color="auto"/>
            </w:tcBorders>
            <w:vAlign w:val="center"/>
            <w:hideMark/>
          </w:tcPr>
          <w:p w14:paraId="561E0D73" w14:textId="77777777" w:rsidR="0040366C" w:rsidRPr="0040366C" w:rsidRDefault="0040366C" w:rsidP="00917E2F">
            <w:pPr>
              <w:jc w:val="center"/>
              <w:rPr>
                <w:rFonts w:ascii="Times New Roman" w:hAnsi="Times New Roman" w:cs="Times New Roman"/>
                <w:color w:val="000000"/>
              </w:rPr>
            </w:pPr>
            <w:proofErr w:type="spellStart"/>
            <w:proofErr w:type="gramStart"/>
            <w:r w:rsidRPr="0040366C">
              <w:rPr>
                <w:rFonts w:ascii="Times New Roman" w:hAnsi="Times New Roman" w:cs="Times New Roman"/>
                <w:color w:val="000000"/>
              </w:rPr>
              <w:t>шт</w:t>
            </w:r>
            <w:proofErr w:type="spellEnd"/>
            <w:proofErr w:type="gramEnd"/>
          </w:p>
        </w:tc>
        <w:tc>
          <w:tcPr>
            <w:tcW w:w="756" w:type="dxa"/>
            <w:tcBorders>
              <w:top w:val="nil"/>
              <w:left w:val="nil"/>
              <w:bottom w:val="single" w:sz="4" w:space="0" w:color="auto"/>
              <w:right w:val="single" w:sz="4" w:space="0" w:color="auto"/>
            </w:tcBorders>
            <w:vAlign w:val="center"/>
            <w:hideMark/>
          </w:tcPr>
          <w:p w14:paraId="59F6C6AC"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2</w:t>
            </w:r>
          </w:p>
        </w:tc>
        <w:tc>
          <w:tcPr>
            <w:tcW w:w="1005" w:type="dxa"/>
            <w:tcBorders>
              <w:top w:val="nil"/>
              <w:left w:val="nil"/>
              <w:bottom w:val="single" w:sz="4" w:space="0" w:color="auto"/>
              <w:right w:val="single" w:sz="4" w:space="0" w:color="auto"/>
            </w:tcBorders>
            <w:vAlign w:val="center"/>
            <w:hideMark/>
          </w:tcPr>
          <w:p w14:paraId="6B30A2C7"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4 117,50</w:t>
            </w:r>
          </w:p>
        </w:tc>
        <w:tc>
          <w:tcPr>
            <w:tcW w:w="1703" w:type="dxa"/>
            <w:tcBorders>
              <w:top w:val="nil"/>
              <w:left w:val="nil"/>
              <w:bottom w:val="single" w:sz="4" w:space="0" w:color="auto"/>
              <w:right w:val="single" w:sz="4" w:space="0" w:color="auto"/>
            </w:tcBorders>
            <w:hideMark/>
          </w:tcPr>
          <w:p w14:paraId="43E19485"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8 235,00</w:t>
            </w:r>
          </w:p>
        </w:tc>
      </w:tr>
      <w:tr w:rsidR="0040366C" w:rsidRPr="0040366C" w14:paraId="039A1824" w14:textId="77777777" w:rsidTr="00917E2F">
        <w:trPr>
          <w:trHeight w:val="630"/>
        </w:trPr>
        <w:tc>
          <w:tcPr>
            <w:tcW w:w="621" w:type="dxa"/>
            <w:tcBorders>
              <w:top w:val="nil"/>
              <w:left w:val="single" w:sz="4" w:space="0" w:color="auto"/>
              <w:bottom w:val="single" w:sz="4" w:space="0" w:color="auto"/>
              <w:right w:val="single" w:sz="4" w:space="0" w:color="auto"/>
            </w:tcBorders>
            <w:noWrap/>
            <w:vAlign w:val="center"/>
            <w:hideMark/>
          </w:tcPr>
          <w:p w14:paraId="141E4273"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7</w:t>
            </w:r>
          </w:p>
        </w:tc>
        <w:tc>
          <w:tcPr>
            <w:tcW w:w="1415" w:type="dxa"/>
            <w:tcBorders>
              <w:top w:val="nil"/>
              <w:left w:val="nil"/>
              <w:bottom w:val="single" w:sz="4" w:space="0" w:color="auto"/>
              <w:right w:val="single" w:sz="4" w:space="0" w:color="auto"/>
            </w:tcBorders>
            <w:hideMark/>
          </w:tcPr>
          <w:p w14:paraId="67E7FB15" w14:textId="77777777" w:rsidR="0040366C" w:rsidRPr="0040366C" w:rsidRDefault="0040366C" w:rsidP="00917E2F">
            <w:pPr>
              <w:jc w:val="right"/>
              <w:rPr>
                <w:rFonts w:ascii="Times New Roman" w:hAnsi="Times New Roman" w:cs="Times New Roman"/>
                <w:color w:val="000000"/>
                <w:sz w:val="16"/>
                <w:szCs w:val="16"/>
              </w:rPr>
            </w:pPr>
            <w:r w:rsidRPr="0040366C">
              <w:rPr>
                <w:rFonts w:ascii="Times New Roman" w:hAnsi="Times New Roman" w:cs="Times New Roman"/>
                <w:color w:val="000000"/>
                <w:sz w:val="16"/>
                <w:szCs w:val="16"/>
              </w:rPr>
              <w:t xml:space="preserve">ТН №ЦБ-2676 </w:t>
            </w:r>
            <w:r w:rsidRPr="0040366C">
              <w:rPr>
                <w:rFonts w:ascii="Times New Roman" w:hAnsi="Times New Roman" w:cs="Times New Roman"/>
                <w:color w:val="000000"/>
                <w:sz w:val="16"/>
                <w:szCs w:val="16"/>
              </w:rPr>
              <w:br/>
              <w:t>№ном</w:t>
            </w:r>
            <w:proofErr w:type="gramStart"/>
            <w:r w:rsidRPr="0040366C">
              <w:rPr>
                <w:rFonts w:ascii="Times New Roman" w:hAnsi="Times New Roman" w:cs="Times New Roman"/>
                <w:color w:val="000000"/>
                <w:sz w:val="16"/>
                <w:szCs w:val="16"/>
              </w:rPr>
              <w:t>.Ц</w:t>
            </w:r>
            <w:proofErr w:type="gramEnd"/>
            <w:r w:rsidRPr="0040366C">
              <w:rPr>
                <w:rFonts w:ascii="Times New Roman" w:hAnsi="Times New Roman" w:cs="Times New Roman"/>
                <w:color w:val="000000"/>
                <w:sz w:val="16"/>
                <w:szCs w:val="16"/>
              </w:rPr>
              <w:t>Б-00019202</w:t>
            </w:r>
          </w:p>
        </w:tc>
        <w:tc>
          <w:tcPr>
            <w:tcW w:w="3823" w:type="dxa"/>
            <w:tcBorders>
              <w:top w:val="nil"/>
              <w:left w:val="nil"/>
              <w:bottom w:val="single" w:sz="4" w:space="0" w:color="auto"/>
              <w:right w:val="single" w:sz="4" w:space="0" w:color="auto"/>
            </w:tcBorders>
            <w:hideMark/>
          </w:tcPr>
          <w:p w14:paraId="49985581" w14:textId="77777777" w:rsidR="0040366C" w:rsidRPr="0040366C" w:rsidRDefault="0040366C" w:rsidP="00917E2F">
            <w:pPr>
              <w:rPr>
                <w:rFonts w:ascii="Times New Roman" w:hAnsi="Times New Roman" w:cs="Times New Roman"/>
                <w:color w:val="000000"/>
              </w:rPr>
            </w:pPr>
            <w:r w:rsidRPr="0040366C">
              <w:rPr>
                <w:rFonts w:ascii="Times New Roman" w:hAnsi="Times New Roman" w:cs="Times New Roman"/>
                <w:color w:val="000000"/>
              </w:rPr>
              <w:t xml:space="preserve">Фиксатор проволоки в наконечнике </w:t>
            </w:r>
          </w:p>
        </w:tc>
        <w:tc>
          <w:tcPr>
            <w:tcW w:w="1357" w:type="dxa"/>
            <w:tcBorders>
              <w:top w:val="nil"/>
              <w:left w:val="nil"/>
              <w:bottom w:val="single" w:sz="4" w:space="0" w:color="auto"/>
              <w:right w:val="single" w:sz="4" w:space="0" w:color="auto"/>
            </w:tcBorders>
            <w:vAlign w:val="center"/>
            <w:hideMark/>
          </w:tcPr>
          <w:p w14:paraId="74151FE2" w14:textId="77777777" w:rsidR="0040366C" w:rsidRPr="0040366C" w:rsidRDefault="0040366C" w:rsidP="00917E2F">
            <w:pPr>
              <w:jc w:val="center"/>
              <w:rPr>
                <w:rFonts w:ascii="Times New Roman" w:hAnsi="Times New Roman" w:cs="Times New Roman"/>
                <w:color w:val="000000"/>
              </w:rPr>
            </w:pPr>
            <w:proofErr w:type="spellStart"/>
            <w:r w:rsidRPr="0040366C">
              <w:rPr>
                <w:rFonts w:ascii="Times New Roman" w:hAnsi="Times New Roman" w:cs="Times New Roman"/>
                <w:color w:val="000000"/>
              </w:rPr>
              <w:t>компл</w:t>
            </w:r>
            <w:proofErr w:type="spellEnd"/>
            <w:r w:rsidRPr="0040366C">
              <w:rPr>
                <w:rFonts w:ascii="Times New Roman" w:hAnsi="Times New Roman" w:cs="Times New Roman"/>
                <w:color w:val="000000"/>
              </w:rPr>
              <w:t>.</w:t>
            </w:r>
          </w:p>
        </w:tc>
        <w:tc>
          <w:tcPr>
            <w:tcW w:w="756" w:type="dxa"/>
            <w:tcBorders>
              <w:top w:val="nil"/>
              <w:left w:val="nil"/>
              <w:bottom w:val="single" w:sz="4" w:space="0" w:color="auto"/>
              <w:right w:val="single" w:sz="4" w:space="0" w:color="auto"/>
            </w:tcBorders>
            <w:vAlign w:val="center"/>
            <w:hideMark/>
          </w:tcPr>
          <w:p w14:paraId="69752220"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100</w:t>
            </w:r>
          </w:p>
        </w:tc>
        <w:tc>
          <w:tcPr>
            <w:tcW w:w="1005" w:type="dxa"/>
            <w:tcBorders>
              <w:top w:val="nil"/>
              <w:left w:val="nil"/>
              <w:bottom w:val="single" w:sz="4" w:space="0" w:color="auto"/>
              <w:right w:val="single" w:sz="4" w:space="0" w:color="auto"/>
            </w:tcBorders>
            <w:vAlign w:val="center"/>
            <w:hideMark/>
          </w:tcPr>
          <w:p w14:paraId="4DAB1DBC"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29,33</w:t>
            </w:r>
          </w:p>
        </w:tc>
        <w:tc>
          <w:tcPr>
            <w:tcW w:w="1703" w:type="dxa"/>
            <w:tcBorders>
              <w:top w:val="nil"/>
              <w:left w:val="nil"/>
              <w:bottom w:val="single" w:sz="4" w:space="0" w:color="auto"/>
              <w:right w:val="single" w:sz="4" w:space="0" w:color="auto"/>
            </w:tcBorders>
            <w:hideMark/>
          </w:tcPr>
          <w:p w14:paraId="38A095A8" w14:textId="77777777" w:rsidR="0040366C" w:rsidRPr="0040366C" w:rsidRDefault="0040366C" w:rsidP="00917E2F">
            <w:pPr>
              <w:jc w:val="right"/>
              <w:rPr>
                <w:rFonts w:ascii="Times New Roman" w:hAnsi="Times New Roman" w:cs="Times New Roman"/>
                <w:color w:val="000000"/>
              </w:rPr>
            </w:pPr>
            <w:r w:rsidRPr="0040366C">
              <w:rPr>
                <w:rFonts w:ascii="Times New Roman" w:hAnsi="Times New Roman" w:cs="Times New Roman"/>
                <w:color w:val="000000"/>
              </w:rPr>
              <w:t>2 933,00</w:t>
            </w:r>
          </w:p>
        </w:tc>
      </w:tr>
      <w:tr w:rsidR="0040366C" w:rsidRPr="0040366C" w14:paraId="39D0B39C" w14:textId="77777777" w:rsidTr="00917E2F">
        <w:trPr>
          <w:trHeight w:val="435"/>
        </w:trPr>
        <w:tc>
          <w:tcPr>
            <w:tcW w:w="621" w:type="dxa"/>
            <w:tcBorders>
              <w:top w:val="single" w:sz="4" w:space="0" w:color="auto"/>
              <w:left w:val="single" w:sz="4" w:space="0" w:color="auto"/>
              <w:bottom w:val="single" w:sz="4" w:space="0" w:color="auto"/>
              <w:right w:val="single" w:sz="4" w:space="0" w:color="auto"/>
            </w:tcBorders>
            <w:noWrap/>
            <w:vAlign w:val="center"/>
            <w:hideMark/>
          </w:tcPr>
          <w:p w14:paraId="499CC2D7" w14:textId="77777777" w:rsidR="0040366C" w:rsidRPr="0040366C" w:rsidRDefault="0040366C" w:rsidP="00917E2F">
            <w:pPr>
              <w:jc w:val="center"/>
              <w:rPr>
                <w:rFonts w:ascii="Times New Roman" w:hAnsi="Times New Roman" w:cs="Times New Roman"/>
                <w:color w:val="000000"/>
              </w:rPr>
            </w:pPr>
            <w:r w:rsidRPr="0040366C">
              <w:rPr>
                <w:rFonts w:ascii="Times New Roman" w:hAnsi="Times New Roman" w:cs="Times New Roman"/>
                <w:color w:val="000000"/>
              </w:rPr>
              <w:t> </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DEBA0ED" w14:textId="77777777" w:rsidR="0040366C" w:rsidRPr="0040366C" w:rsidRDefault="0040366C" w:rsidP="00917E2F">
            <w:pPr>
              <w:jc w:val="center"/>
              <w:rPr>
                <w:rFonts w:ascii="Times New Roman" w:hAnsi="Times New Roman" w:cs="Times New Roman"/>
                <w:color w:val="000000"/>
              </w:rPr>
            </w:pPr>
          </w:p>
        </w:tc>
        <w:tc>
          <w:tcPr>
            <w:tcW w:w="5180" w:type="dxa"/>
            <w:gridSpan w:val="2"/>
            <w:tcBorders>
              <w:top w:val="single" w:sz="4" w:space="0" w:color="auto"/>
              <w:left w:val="single" w:sz="4" w:space="0" w:color="auto"/>
              <w:bottom w:val="single" w:sz="4" w:space="0" w:color="auto"/>
              <w:right w:val="single" w:sz="4" w:space="0" w:color="auto"/>
            </w:tcBorders>
            <w:noWrap/>
            <w:vAlign w:val="center"/>
            <w:hideMark/>
          </w:tcPr>
          <w:p w14:paraId="7389705F" w14:textId="77777777" w:rsidR="0040366C" w:rsidRPr="0040366C" w:rsidRDefault="0040366C" w:rsidP="00917E2F">
            <w:pPr>
              <w:rPr>
                <w:rFonts w:ascii="Times New Roman" w:hAnsi="Times New Roman" w:cs="Times New Roman"/>
                <w:b/>
                <w:bCs/>
                <w:color w:val="000000"/>
              </w:rPr>
            </w:pPr>
            <w:r w:rsidRPr="0040366C">
              <w:rPr>
                <w:rFonts w:ascii="Times New Roman" w:hAnsi="Times New Roman" w:cs="Times New Roman"/>
                <w:b/>
                <w:bCs/>
                <w:color w:val="000000"/>
              </w:rPr>
              <w:t>Итого стоимость материалов заказчика</w:t>
            </w:r>
          </w:p>
        </w:tc>
        <w:tc>
          <w:tcPr>
            <w:tcW w:w="756" w:type="dxa"/>
            <w:tcBorders>
              <w:top w:val="single" w:sz="4" w:space="0" w:color="auto"/>
              <w:left w:val="single" w:sz="4" w:space="0" w:color="auto"/>
              <w:bottom w:val="single" w:sz="4" w:space="0" w:color="auto"/>
              <w:right w:val="single" w:sz="4" w:space="0" w:color="auto"/>
            </w:tcBorders>
            <w:vAlign w:val="center"/>
            <w:hideMark/>
          </w:tcPr>
          <w:p w14:paraId="7AA8E944" w14:textId="77777777" w:rsidR="0040366C" w:rsidRPr="0040366C" w:rsidRDefault="0040366C" w:rsidP="00917E2F">
            <w:pPr>
              <w:rPr>
                <w:rFonts w:ascii="Times New Roman" w:hAnsi="Times New Roman" w:cs="Times New Roman"/>
                <w:b/>
                <w:bCs/>
                <w:color w:val="000000"/>
              </w:rPr>
            </w:pPr>
          </w:p>
        </w:tc>
        <w:tc>
          <w:tcPr>
            <w:tcW w:w="1005" w:type="dxa"/>
            <w:tcBorders>
              <w:top w:val="single" w:sz="4" w:space="0" w:color="auto"/>
              <w:left w:val="single" w:sz="4" w:space="0" w:color="auto"/>
              <w:bottom w:val="single" w:sz="4" w:space="0" w:color="auto"/>
              <w:right w:val="single" w:sz="4" w:space="0" w:color="auto"/>
            </w:tcBorders>
            <w:vAlign w:val="center"/>
            <w:hideMark/>
          </w:tcPr>
          <w:p w14:paraId="3D09C02D" w14:textId="77777777" w:rsidR="0040366C" w:rsidRPr="0040366C" w:rsidRDefault="0040366C" w:rsidP="00917E2F">
            <w:pPr>
              <w:rPr>
                <w:rFonts w:ascii="Times New Roman" w:hAnsi="Times New Roman" w:cs="Times New Roman"/>
                <w:sz w:val="20"/>
                <w:szCs w:val="20"/>
              </w:rPr>
            </w:pPr>
          </w:p>
        </w:tc>
        <w:tc>
          <w:tcPr>
            <w:tcW w:w="1703" w:type="dxa"/>
            <w:tcBorders>
              <w:top w:val="single" w:sz="4" w:space="0" w:color="auto"/>
              <w:left w:val="single" w:sz="4" w:space="0" w:color="auto"/>
              <w:bottom w:val="single" w:sz="4" w:space="0" w:color="auto"/>
              <w:right w:val="single" w:sz="4" w:space="0" w:color="auto"/>
            </w:tcBorders>
            <w:vAlign w:val="center"/>
            <w:hideMark/>
          </w:tcPr>
          <w:p w14:paraId="3A1E5C89" w14:textId="77777777" w:rsidR="0040366C" w:rsidRPr="0040366C" w:rsidRDefault="0040366C" w:rsidP="00917E2F">
            <w:pPr>
              <w:jc w:val="right"/>
              <w:rPr>
                <w:rFonts w:ascii="Times New Roman" w:hAnsi="Times New Roman" w:cs="Times New Roman"/>
                <w:b/>
                <w:bCs/>
                <w:color w:val="000000"/>
              </w:rPr>
            </w:pPr>
            <w:r w:rsidRPr="0040366C">
              <w:rPr>
                <w:rFonts w:ascii="Times New Roman" w:hAnsi="Times New Roman" w:cs="Times New Roman"/>
                <w:b/>
                <w:bCs/>
                <w:color w:val="000000"/>
              </w:rPr>
              <w:t>1 662 306,01</w:t>
            </w:r>
          </w:p>
        </w:tc>
      </w:tr>
    </w:tbl>
    <w:p w14:paraId="16873839" w14:textId="77777777" w:rsidR="0040366C" w:rsidRPr="0040366C" w:rsidRDefault="0040366C" w:rsidP="0040366C">
      <w:pPr>
        <w:rPr>
          <w:rFonts w:ascii="Times New Roman" w:hAnsi="Times New Roman" w:cs="Times New Roman"/>
        </w:rPr>
      </w:pPr>
    </w:p>
    <w:p w14:paraId="5C84A04C" w14:textId="77777777" w:rsidR="0040366C" w:rsidRPr="0040366C" w:rsidRDefault="0040366C" w:rsidP="0040366C">
      <w:pPr>
        <w:rPr>
          <w:rFonts w:ascii="Times New Roman" w:hAnsi="Times New Roman" w:cs="Times New Roman"/>
        </w:rPr>
      </w:pPr>
    </w:p>
    <w:p w14:paraId="3F718173" w14:textId="77777777" w:rsidR="0040366C" w:rsidRPr="0040366C" w:rsidRDefault="0040366C" w:rsidP="0040366C">
      <w:pPr>
        <w:rPr>
          <w:rFonts w:ascii="Times New Roman" w:hAnsi="Times New Roman" w:cs="Times New Roman"/>
        </w:rPr>
      </w:pPr>
    </w:p>
    <w:p w14:paraId="0F3B5CD7" w14:textId="77777777" w:rsidR="00BF7DB9" w:rsidRPr="0040366C" w:rsidRDefault="00BF7DB9" w:rsidP="00D719ED">
      <w:pPr>
        <w:spacing w:after="0" w:line="240" w:lineRule="auto"/>
        <w:jc w:val="center"/>
        <w:rPr>
          <w:rFonts w:ascii="Times New Roman" w:hAnsi="Times New Roman" w:cs="Times New Roman"/>
          <w:b/>
        </w:rPr>
      </w:pPr>
    </w:p>
    <w:p w14:paraId="13DD69C9" w14:textId="77777777" w:rsidR="00BF7DB9" w:rsidRPr="0040366C" w:rsidRDefault="00BF7DB9" w:rsidP="00D719ED">
      <w:pPr>
        <w:spacing w:after="0" w:line="240" w:lineRule="auto"/>
        <w:jc w:val="center"/>
        <w:rPr>
          <w:rFonts w:ascii="Times New Roman" w:hAnsi="Times New Roman" w:cs="Times New Roman"/>
          <w:b/>
        </w:rPr>
      </w:pPr>
    </w:p>
    <w:p w14:paraId="302FF267" w14:textId="77777777" w:rsidR="00BF7DB9" w:rsidRPr="0040366C" w:rsidRDefault="00BF7DB9" w:rsidP="00D719ED">
      <w:pPr>
        <w:spacing w:after="0" w:line="240" w:lineRule="auto"/>
        <w:jc w:val="center"/>
        <w:rPr>
          <w:rFonts w:ascii="Times New Roman" w:hAnsi="Times New Roman" w:cs="Times New Roman"/>
          <w:b/>
        </w:rPr>
      </w:pPr>
    </w:p>
    <w:p w14:paraId="3A731D9A" w14:textId="77777777" w:rsidR="00BF7DB9" w:rsidRPr="0040366C" w:rsidRDefault="00BF7DB9" w:rsidP="00D719ED">
      <w:pPr>
        <w:spacing w:after="0" w:line="240" w:lineRule="auto"/>
        <w:jc w:val="center"/>
        <w:rPr>
          <w:rFonts w:ascii="Times New Roman" w:hAnsi="Times New Roman" w:cs="Times New Roman"/>
          <w:b/>
        </w:rPr>
      </w:pPr>
    </w:p>
    <w:p w14:paraId="6D438205" w14:textId="77777777" w:rsidR="00BF7DB9" w:rsidRPr="0040366C" w:rsidRDefault="00BF7DB9" w:rsidP="00D719ED">
      <w:pPr>
        <w:spacing w:after="0" w:line="240" w:lineRule="auto"/>
        <w:jc w:val="center"/>
        <w:rPr>
          <w:rFonts w:ascii="Times New Roman" w:hAnsi="Times New Roman" w:cs="Times New Roman"/>
          <w:b/>
        </w:rPr>
      </w:pPr>
    </w:p>
    <w:p w14:paraId="63528398" w14:textId="059C2A4B" w:rsidR="005B0B93" w:rsidRPr="0040366C" w:rsidRDefault="00BE6FF0" w:rsidP="005B0B93">
      <w:pPr>
        <w:spacing w:after="0"/>
        <w:rPr>
          <w:rFonts w:ascii="Times New Roman" w:hAnsi="Times New Roman" w:cs="Times New Roman"/>
          <w:b/>
          <w:sz w:val="24"/>
          <w:szCs w:val="24"/>
        </w:rPr>
      </w:pPr>
      <w:r w:rsidRPr="0040366C">
        <w:rPr>
          <w:rFonts w:ascii="Times New Roman" w:hAnsi="Times New Roman" w:cs="Times New Roman"/>
          <w:b/>
          <w:sz w:val="24"/>
          <w:szCs w:val="24"/>
        </w:rPr>
        <w:t>Заказчик:</w:t>
      </w:r>
    </w:p>
    <w:p w14:paraId="6300E744" w14:textId="77777777" w:rsidR="00392015" w:rsidRPr="0040366C" w:rsidRDefault="00392015" w:rsidP="00BE6FF0">
      <w:pPr>
        <w:spacing w:after="0" w:line="240" w:lineRule="auto"/>
        <w:rPr>
          <w:rFonts w:ascii="Times New Roman" w:hAnsi="Times New Roman" w:cs="Times New Roman"/>
          <w:b/>
        </w:rPr>
      </w:pPr>
      <w:r w:rsidRPr="0040366C">
        <w:rPr>
          <w:rFonts w:ascii="Times New Roman" w:hAnsi="Times New Roman" w:cs="Times New Roman"/>
          <w:b/>
        </w:rPr>
        <w:t>Генеральный директор</w:t>
      </w:r>
    </w:p>
    <w:p w14:paraId="34B506B4" w14:textId="77777777" w:rsidR="00392015" w:rsidRPr="0040366C" w:rsidRDefault="00392015" w:rsidP="00BE6FF0">
      <w:pPr>
        <w:spacing w:after="0" w:line="240" w:lineRule="auto"/>
        <w:rPr>
          <w:rFonts w:ascii="Times New Roman" w:hAnsi="Times New Roman" w:cs="Times New Roman"/>
          <w:b/>
        </w:rPr>
      </w:pPr>
      <w:r w:rsidRPr="0040366C">
        <w:rPr>
          <w:rFonts w:ascii="Times New Roman" w:hAnsi="Times New Roman" w:cs="Times New Roman"/>
          <w:b/>
        </w:rPr>
        <w:t>АО «</w:t>
      </w:r>
      <w:proofErr w:type="spellStart"/>
      <w:r w:rsidRPr="0040366C">
        <w:rPr>
          <w:rFonts w:ascii="Times New Roman" w:hAnsi="Times New Roman" w:cs="Times New Roman"/>
          <w:b/>
        </w:rPr>
        <w:t>Выборгтеплоэнерго</w:t>
      </w:r>
      <w:proofErr w:type="spellEnd"/>
      <w:r w:rsidRPr="0040366C">
        <w:rPr>
          <w:rFonts w:ascii="Times New Roman" w:hAnsi="Times New Roman" w:cs="Times New Roman"/>
          <w:b/>
        </w:rPr>
        <w:t>»</w:t>
      </w:r>
    </w:p>
    <w:p w14:paraId="5318248E" w14:textId="77777777" w:rsidR="0052052A" w:rsidRPr="0040366C" w:rsidRDefault="0052052A" w:rsidP="00BE6FF0">
      <w:pPr>
        <w:spacing w:after="0" w:line="240" w:lineRule="auto"/>
        <w:rPr>
          <w:rFonts w:ascii="Times New Roman" w:hAnsi="Times New Roman" w:cs="Times New Roman"/>
          <w:b/>
        </w:rPr>
      </w:pPr>
    </w:p>
    <w:p w14:paraId="4352015D" w14:textId="77777777" w:rsidR="00BE6FF0" w:rsidRPr="0040366C" w:rsidRDefault="00BE6FF0" w:rsidP="00BE6FF0">
      <w:pPr>
        <w:spacing w:after="0" w:line="240" w:lineRule="auto"/>
        <w:rPr>
          <w:rFonts w:ascii="Times New Roman" w:hAnsi="Times New Roman" w:cs="Times New Roman"/>
          <w:b/>
        </w:rPr>
      </w:pPr>
    </w:p>
    <w:p w14:paraId="348932B5" w14:textId="03BE4029" w:rsidR="004D0F83" w:rsidRPr="0040366C" w:rsidRDefault="00392015" w:rsidP="006A3D08">
      <w:pPr>
        <w:rPr>
          <w:rFonts w:ascii="Times New Roman" w:hAnsi="Times New Roman" w:cs="Times New Roman"/>
        </w:rPr>
      </w:pPr>
      <w:r w:rsidRPr="0040366C">
        <w:rPr>
          <w:rFonts w:ascii="Times New Roman" w:hAnsi="Times New Roman" w:cs="Times New Roman"/>
        </w:rPr>
        <w:t>_______________А.В. Кривонос</w:t>
      </w:r>
    </w:p>
    <w:sectPr w:rsidR="004D0F83" w:rsidRPr="0040366C"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A614" w14:textId="77777777" w:rsidR="00046D50" w:rsidRDefault="00046D50" w:rsidP="00BF1FAD">
      <w:pPr>
        <w:spacing w:after="0" w:line="240" w:lineRule="auto"/>
      </w:pPr>
      <w:r>
        <w:separator/>
      </w:r>
    </w:p>
  </w:endnote>
  <w:endnote w:type="continuationSeparator" w:id="0">
    <w:p w14:paraId="27A482CB" w14:textId="77777777" w:rsidR="00046D50" w:rsidRDefault="00046D50"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046D50" w:rsidRDefault="00046D50"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046D50" w:rsidRDefault="00046D50"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1AE9B182" w:rsidR="00046D50" w:rsidRDefault="00046D50"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40366C">
      <w:rPr>
        <w:rStyle w:val="afffc"/>
        <w:noProof/>
      </w:rPr>
      <w:t>1</w:t>
    </w:r>
    <w:r>
      <w:rPr>
        <w:rStyle w:val="afffc"/>
      </w:rPr>
      <w:fldChar w:fldCharType="end"/>
    </w:r>
  </w:p>
  <w:p w14:paraId="7BD1905F" w14:textId="77777777" w:rsidR="00046D50" w:rsidRDefault="00046D50" w:rsidP="00C97F28">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4AEA" w14:textId="77777777" w:rsidR="00046D50" w:rsidRDefault="00046D50">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AD8EC" w14:textId="77777777" w:rsidR="00046D50" w:rsidRDefault="00046D50" w:rsidP="00BF1FAD">
      <w:pPr>
        <w:spacing w:after="0" w:line="240" w:lineRule="auto"/>
      </w:pPr>
      <w:r>
        <w:separator/>
      </w:r>
    </w:p>
  </w:footnote>
  <w:footnote w:type="continuationSeparator" w:id="0">
    <w:p w14:paraId="2E3BD07D" w14:textId="77777777" w:rsidR="00046D50" w:rsidRDefault="00046D50" w:rsidP="00BF1FAD">
      <w:pPr>
        <w:spacing w:after="0" w:line="240" w:lineRule="auto"/>
      </w:pPr>
      <w:r>
        <w:continuationSeparator/>
      </w:r>
    </w:p>
  </w:footnote>
  <w:footnote w:id="1">
    <w:p w14:paraId="1546C70E" w14:textId="77777777" w:rsidR="00046D50" w:rsidRDefault="00046D50" w:rsidP="00C97F28">
      <w:pPr>
        <w:pStyle w:val="aff6"/>
      </w:pPr>
      <w:r>
        <w:rPr>
          <w:rStyle w:val="af0"/>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74F2486" w14:textId="77777777" w:rsidR="00046D50" w:rsidRDefault="00046D50" w:rsidP="00C97F28">
      <w:pPr>
        <w:pStyle w:val="af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EEA9" w14:textId="77777777" w:rsidR="00046D50" w:rsidRDefault="00046D50">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19B" w14:textId="77777777" w:rsidR="00046D50" w:rsidRDefault="00046D50">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45F8" w14:textId="77777777" w:rsidR="00046D50" w:rsidRDefault="00046D50">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EFC380E"/>
    <w:multiLevelType w:val="hybridMultilevel"/>
    <w:tmpl w:val="17C2B4F4"/>
    <w:lvl w:ilvl="0" w:tplc="A06E32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7">
    <w:nsid w:val="5D096970"/>
    <w:multiLevelType w:val="hybridMultilevel"/>
    <w:tmpl w:val="7E0ACAE8"/>
    <w:lvl w:ilvl="0" w:tplc="484E5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nsid w:val="6BFC6865"/>
    <w:multiLevelType w:val="hybridMultilevel"/>
    <w:tmpl w:val="8ABE3B06"/>
    <w:lvl w:ilvl="0" w:tplc="359861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D7166E6"/>
    <w:multiLevelType w:val="hybridMultilevel"/>
    <w:tmpl w:val="ADE0042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9C0DFA"/>
    <w:multiLevelType w:val="hybridMultilevel"/>
    <w:tmpl w:val="A9103F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2"/>
  </w:num>
  <w:num w:numId="21">
    <w:abstractNumId w:val="6"/>
  </w:num>
  <w:num w:numId="22">
    <w:abstractNumId w:val="5"/>
  </w:num>
  <w:num w:numId="23">
    <w:abstractNumId w:val="18"/>
  </w:num>
  <w:num w:numId="24">
    <w:abstractNumId w:val="8"/>
  </w:num>
  <w:num w:numId="25">
    <w:abstractNumId w:val="17"/>
  </w:num>
  <w:num w:numId="26">
    <w:abstractNumId w:val="16"/>
  </w:num>
  <w:num w:numId="27">
    <w:abstractNumId w:val="15"/>
  </w:num>
  <w:num w:numId="28">
    <w:abstractNumId w:val="2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07E4"/>
    <w:rsid w:val="00021183"/>
    <w:rsid w:val="000230CD"/>
    <w:rsid w:val="00024FD6"/>
    <w:rsid w:val="00032C94"/>
    <w:rsid w:val="00036325"/>
    <w:rsid w:val="0003710E"/>
    <w:rsid w:val="00042455"/>
    <w:rsid w:val="000445F5"/>
    <w:rsid w:val="00046D50"/>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E21AA"/>
    <w:rsid w:val="000E4204"/>
    <w:rsid w:val="000F008D"/>
    <w:rsid w:val="000F3081"/>
    <w:rsid w:val="000F3C7B"/>
    <w:rsid w:val="00100490"/>
    <w:rsid w:val="00101A6A"/>
    <w:rsid w:val="00111AE3"/>
    <w:rsid w:val="00112D0F"/>
    <w:rsid w:val="00121151"/>
    <w:rsid w:val="00121670"/>
    <w:rsid w:val="001253A2"/>
    <w:rsid w:val="0012755C"/>
    <w:rsid w:val="0013111C"/>
    <w:rsid w:val="00146013"/>
    <w:rsid w:val="001503E2"/>
    <w:rsid w:val="00153AA0"/>
    <w:rsid w:val="0015531B"/>
    <w:rsid w:val="00156500"/>
    <w:rsid w:val="00163C56"/>
    <w:rsid w:val="00165B92"/>
    <w:rsid w:val="001668C5"/>
    <w:rsid w:val="00167248"/>
    <w:rsid w:val="00175B88"/>
    <w:rsid w:val="00176005"/>
    <w:rsid w:val="00176E22"/>
    <w:rsid w:val="0018592B"/>
    <w:rsid w:val="00186290"/>
    <w:rsid w:val="00186672"/>
    <w:rsid w:val="001A37F7"/>
    <w:rsid w:val="001B1BDD"/>
    <w:rsid w:val="001B3CD4"/>
    <w:rsid w:val="001B5A3B"/>
    <w:rsid w:val="001B74D1"/>
    <w:rsid w:val="001B7ABF"/>
    <w:rsid w:val="001C0875"/>
    <w:rsid w:val="001C2683"/>
    <w:rsid w:val="001C4B34"/>
    <w:rsid w:val="001C562E"/>
    <w:rsid w:val="001C700A"/>
    <w:rsid w:val="001D0D54"/>
    <w:rsid w:val="001D3086"/>
    <w:rsid w:val="001D5708"/>
    <w:rsid w:val="001D77C5"/>
    <w:rsid w:val="001E1ACC"/>
    <w:rsid w:val="001E209D"/>
    <w:rsid w:val="001E4D9E"/>
    <w:rsid w:val="001E5E36"/>
    <w:rsid w:val="001F31CB"/>
    <w:rsid w:val="001F3C2F"/>
    <w:rsid w:val="001F5066"/>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E30F4"/>
    <w:rsid w:val="002E692C"/>
    <w:rsid w:val="002E728A"/>
    <w:rsid w:val="002F5F48"/>
    <w:rsid w:val="00302063"/>
    <w:rsid w:val="003031A3"/>
    <w:rsid w:val="00305295"/>
    <w:rsid w:val="00310228"/>
    <w:rsid w:val="003134DB"/>
    <w:rsid w:val="00316FF0"/>
    <w:rsid w:val="003374AA"/>
    <w:rsid w:val="003407C5"/>
    <w:rsid w:val="00343CE9"/>
    <w:rsid w:val="003508C9"/>
    <w:rsid w:val="00352557"/>
    <w:rsid w:val="00371BC5"/>
    <w:rsid w:val="00375021"/>
    <w:rsid w:val="00375CB5"/>
    <w:rsid w:val="00375DA7"/>
    <w:rsid w:val="003857BB"/>
    <w:rsid w:val="003868E8"/>
    <w:rsid w:val="00386DEF"/>
    <w:rsid w:val="00391D30"/>
    <w:rsid w:val="00392015"/>
    <w:rsid w:val="00395C29"/>
    <w:rsid w:val="0039682D"/>
    <w:rsid w:val="00396EDD"/>
    <w:rsid w:val="003A6698"/>
    <w:rsid w:val="003C1666"/>
    <w:rsid w:val="003D2EA6"/>
    <w:rsid w:val="003D422F"/>
    <w:rsid w:val="003D6C8F"/>
    <w:rsid w:val="003D79BF"/>
    <w:rsid w:val="003E312E"/>
    <w:rsid w:val="003E3386"/>
    <w:rsid w:val="003E3B68"/>
    <w:rsid w:val="003E48FC"/>
    <w:rsid w:val="003E581D"/>
    <w:rsid w:val="003E5B1A"/>
    <w:rsid w:val="003E63B1"/>
    <w:rsid w:val="003E6678"/>
    <w:rsid w:val="003E6D94"/>
    <w:rsid w:val="0040366C"/>
    <w:rsid w:val="00421DC0"/>
    <w:rsid w:val="00422361"/>
    <w:rsid w:val="0042258E"/>
    <w:rsid w:val="00423C7E"/>
    <w:rsid w:val="004379D3"/>
    <w:rsid w:val="00444396"/>
    <w:rsid w:val="00444556"/>
    <w:rsid w:val="00460455"/>
    <w:rsid w:val="00461497"/>
    <w:rsid w:val="00461582"/>
    <w:rsid w:val="0046612A"/>
    <w:rsid w:val="00467C03"/>
    <w:rsid w:val="0048055E"/>
    <w:rsid w:val="00482914"/>
    <w:rsid w:val="00491FF8"/>
    <w:rsid w:val="004A0827"/>
    <w:rsid w:val="004A2E67"/>
    <w:rsid w:val="004B5908"/>
    <w:rsid w:val="004C3DC8"/>
    <w:rsid w:val="004C4A2B"/>
    <w:rsid w:val="004D0F83"/>
    <w:rsid w:val="004D1BC1"/>
    <w:rsid w:val="004D5B3E"/>
    <w:rsid w:val="004E177D"/>
    <w:rsid w:val="004F3A24"/>
    <w:rsid w:val="004F3C7E"/>
    <w:rsid w:val="0050027A"/>
    <w:rsid w:val="005004C5"/>
    <w:rsid w:val="005015EC"/>
    <w:rsid w:val="0052052A"/>
    <w:rsid w:val="00522123"/>
    <w:rsid w:val="0052226C"/>
    <w:rsid w:val="0052401C"/>
    <w:rsid w:val="005312B6"/>
    <w:rsid w:val="00533B07"/>
    <w:rsid w:val="005378DC"/>
    <w:rsid w:val="0054244F"/>
    <w:rsid w:val="005427E3"/>
    <w:rsid w:val="00545DDB"/>
    <w:rsid w:val="00550789"/>
    <w:rsid w:val="005535BA"/>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C5578"/>
    <w:rsid w:val="005D126B"/>
    <w:rsid w:val="005D19EB"/>
    <w:rsid w:val="005D2DD5"/>
    <w:rsid w:val="005E2CCB"/>
    <w:rsid w:val="005E4869"/>
    <w:rsid w:val="005F2F97"/>
    <w:rsid w:val="005F3B60"/>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80160"/>
    <w:rsid w:val="00693CC7"/>
    <w:rsid w:val="006970BB"/>
    <w:rsid w:val="006A2A93"/>
    <w:rsid w:val="006A2C29"/>
    <w:rsid w:val="006A3D08"/>
    <w:rsid w:val="006A4745"/>
    <w:rsid w:val="006A4CF2"/>
    <w:rsid w:val="006A6B15"/>
    <w:rsid w:val="006B1FB6"/>
    <w:rsid w:val="006B635A"/>
    <w:rsid w:val="006C0FBB"/>
    <w:rsid w:val="006C7632"/>
    <w:rsid w:val="006D4F68"/>
    <w:rsid w:val="006E4645"/>
    <w:rsid w:val="006E6397"/>
    <w:rsid w:val="006F41F7"/>
    <w:rsid w:val="00701DBD"/>
    <w:rsid w:val="00703BB0"/>
    <w:rsid w:val="00707B06"/>
    <w:rsid w:val="00707E2B"/>
    <w:rsid w:val="007204E4"/>
    <w:rsid w:val="00722378"/>
    <w:rsid w:val="007337B8"/>
    <w:rsid w:val="00734A2C"/>
    <w:rsid w:val="0074578A"/>
    <w:rsid w:val="00765AEB"/>
    <w:rsid w:val="00766871"/>
    <w:rsid w:val="0076700C"/>
    <w:rsid w:val="007674CD"/>
    <w:rsid w:val="007752BB"/>
    <w:rsid w:val="00781800"/>
    <w:rsid w:val="007866C0"/>
    <w:rsid w:val="007939FB"/>
    <w:rsid w:val="00795640"/>
    <w:rsid w:val="007A5C0B"/>
    <w:rsid w:val="007A7F6D"/>
    <w:rsid w:val="007A7F88"/>
    <w:rsid w:val="007B27C4"/>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527B"/>
    <w:rsid w:val="00822962"/>
    <w:rsid w:val="008261C8"/>
    <w:rsid w:val="008266A7"/>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A5DAD"/>
    <w:rsid w:val="008B10B0"/>
    <w:rsid w:val="008B5258"/>
    <w:rsid w:val="008C2295"/>
    <w:rsid w:val="008C38D2"/>
    <w:rsid w:val="008D0AC0"/>
    <w:rsid w:val="008D49D6"/>
    <w:rsid w:val="008E0E03"/>
    <w:rsid w:val="008F4047"/>
    <w:rsid w:val="009004E9"/>
    <w:rsid w:val="00900587"/>
    <w:rsid w:val="00901B45"/>
    <w:rsid w:val="00912C84"/>
    <w:rsid w:val="00915329"/>
    <w:rsid w:val="00917F7C"/>
    <w:rsid w:val="0092516B"/>
    <w:rsid w:val="00934CD8"/>
    <w:rsid w:val="009406C4"/>
    <w:rsid w:val="00944026"/>
    <w:rsid w:val="00944897"/>
    <w:rsid w:val="0094710F"/>
    <w:rsid w:val="009521B0"/>
    <w:rsid w:val="00964F61"/>
    <w:rsid w:val="00981DE4"/>
    <w:rsid w:val="0098218A"/>
    <w:rsid w:val="00986A1D"/>
    <w:rsid w:val="00991C22"/>
    <w:rsid w:val="00991E58"/>
    <w:rsid w:val="00992C1C"/>
    <w:rsid w:val="009957A9"/>
    <w:rsid w:val="00997B55"/>
    <w:rsid w:val="009A380A"/>
    <w:rsid w:val="009B4136"/>
    <w:rsid w:val="009B4353"/>
    <w:rsid w:val="009B4BAC"/>
    <w:rsid w:val="009B7B76"/>
    <w:rsid w:val="009C3DBB"/>
    <w:rsid w:val="009D4862"/>
    <w:rsid w:val="009D4B0C"/>
    <w:rsid w:val="009E00DE"/>
    <w:rsid w:val="009E4859"/>
    <w:rsid w:val="009F14A1"/>
    <w:rsid w:val="00A008C2"/>
    <w:rsid w:val="00A02B1C"/>
    <w:rsid w:val="00A03B60"/>
    <w:rsid w:val="00A17C4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08E7"/>
    <w:rsid w:val="00A9543E"/>
    <w:rsid w:val="00AA3731"/>
    <w:rsid w:val="00AB2713"/>
    <w:rsid w:val="00AB5B68"/>
    <w:rsid w:val="00AC52BC"/>
    <w:rsid w:val="00AD4967"/>
    <w:rsid w:val="00AD61DE"/>
    <w:rsid w:val="00AE0712"/>
    <w:rsid w:val="00AE15D4"/>
    <w:rsid w:val="00AE5C22"/>
    <w:rsid w:val="00AF1E84"/>
    <w:rsid w:val="00AF552A"/>
    <w:rsid w:val="00AF6B7D"/>
    <w:rsid w:val="00B000D4"/>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2649"/>
    <w:rsid w:val="00B856BD"/>
    <w:rsid w:val="00B86C69"/>
    <w:rsid w:val="00B8706B"/>
    <w:rsid w:val="00B91276"/>
    <w:rsid w:val="00B9134D"/>
    <w:rsid w:val="00B91913"/>
    <w:rsid w:val="00BA080B"/>
    <w:rsid w:val="00BA7773"/>
    <w:rsid w:val="00BB0699"/>
    <w:rsid w:val="00BB2C86"/>
    <w:rsid w:val="00BB57FA"/>
    <w:rsid w:val="00BB7589"/>
    <w:rsid w:val="00BD7165"/>
    <w:rsid w:val="00BE1A68"/>
    <w:rsid w:val="00BE21F4"/>
    <w:rsid w:val="00BE2899"/>
    <w:rsid w:val="00BE466B"/>
    <w:rsid w:val="00BE6321"/>
    <w:rsid w:val="00BE6FF0"/>
    <w:rsid w:val="00BE7152"/>
    <w:rsid w:val="00BF1FAD"/>
    <w:rsid w:val="00BF7DB9"/>
    <w:rsid w:val="00BF7F45"/>
    <w:rsid w:val="00C0393E"/>
    <w:rsid w:val="00C041E8"/>
    <w:rsid w:val="00C13D69"/>
    <w:rsid w:val="00C16D8C"/>
    <w:rsid w:val="00C1783E"/>
    <w:rsid w:val="00C24245"/>
    <w:rsid w:val="00C2499B"/>
    <w:rsid w:val="00C275A4"/>
    <w:rsid w:val="00C366CE"/>
    <w:rsid w:val="00C4076A"/>
    <w:rsid w:val="00C407D1"/>
    <w:rsid w:val="00C4419D"/>
    <w:rsid w:val="00C4424E"/>
    <w:rsid w:val="00C47ABB"/>
    <w:rsid w:val="00C65DB4"/>
    <w:rsid w:val="00C66B68"/>
    <w:rsid w:val="00C718E0"/>
    <w:rsid w:val="00C7650A"/>
    <w:rsid w:val="00C766D9"/>
    <w:rsid w:val="00C7771A"/>
    <w:rsid w:val="00C81513"/>
    <w:rsid w:val="00C815A9"/>
    <w:rsid w:val="00C844BC"/>
    <w:rsid w:val="00C851E7"/>
    <w:rsid w:val="00C91534"/>
    <w:rsid w:val="00C97F28"/>
    <w:rsid w:val="00CA4DFD"/>
    <w:rsid w:val="00CB1B99"/>
    <w:rsid w:val="00CB56A3"/>
    <w:rsid w:val="00CB7703"/>
    <w:rsid w:val="00CC144B"/>
    <w:rsid w:val="00CC7287"/>
    <w:rsid w:val="00CD4317"/>
    <w:rsid w:val="00CD4899"/>
    <w:rsid w:val="00CE2764"/>
    <w:rsid w:val="00CF4317"/>
    <w:rsid w:val="00CF71E6"/>
    <w:rsid w:val="00D00BD8"/>
    <w:rsid w:val="00D027AE"/>
    <w:rsid w:val="00D04609"/>
    <w:rsid w:val="00D10AD6"/>
    <w:rsid w:val="00D124EB"/>
    <w:rsid w:val="00D1405D"/>
    <w:rsid w:val="00D17CDB"/>
    <w:rsid w:val="00D21357"/>
    <w:rsid w:val="00D25463"/>
    <w:rsid w:val="00D2760F"/>
    <w:rsid w:val="00D3068C"/>
    <w:rsid w:val="00D337B1"/>
    <w:rsid w:val="00D3426B"/>
    <w:rsid w:val="00D34959"/>
    <w:rsid w:val="00D35530"/>
    <w:rsid w:val="00D40123"/>
    <w:rsid w:val="00D5646C"/>
    <w:rsid w:val="00D639DB"/>
    <w:rsid w:val="00D63BFB"/>
    <w:rsid w:val="00D64C24"/>
    <w:rsid w:val="00D67B9E"/>
    <w:rsid w:val="00D719ED"/>
    <w:rsid w:val="00D738A7"/>
    <w:rsid w:val="00D8315C"/>
    <w:rsid w:val="00D903C8"/>
    <w:rsid w:val="00D9071B"/>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22A5"/>
    <w:rsid w:val="00E43262"/>
    <w:rsid w:val="00E468F0"/>
    <w:rsid w:val="00E556AE"/>
    <w:rsid w:val="00E605F0"/>
    <w:rsid w:val="00E627D0"/>
    <w:rsid w:val="00E72B20"/>
    <w:rsid w:val="00E755B4"/>
    <w:rsid w:val="00E85EC2"/>
    <w:rsid w:val="00E85F65"/>
    <w:rsid w:val="00E864D1"/>
    <w:rsid w:val="00E9130B"/>
    <w:rsid w:val="00E91805"/>
    <w:rsid w:val="00E9294A"/>
    <w:rsid w:val="00E9412D"/>
    <w:rsid w:val="00E95372"/>
    <w:rsid w:val="00E96439"/>
    <w:rsid w:val="00E9741B"/>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450C"/>
    <w:rsid w:val="00F57718"/>
    <w:rsid w:val="00F62468"/>
    <w:rsid w:val="00F66775"/>
    <w:rsid w:val="00F70374"/>
    <w:rsid w:val="00F706DD"/>
    <w:rsid w:val="00F71936"/>
    <w:rsid w:val="00F80785"/>
    <w:rsid w:val="00F85F12"/>
    <w:rsid w:val="00F91BAE"/>
    <w:rsid w:val="00F92954"/>
    <w:rsid w:val="00F93DA0"/>
    <w:rsid w:val="00F93F56"/>
    <w:rsid w:val="00FA40A1"/>
    <w:rsid w:val="00FA4A87"/>
    <w:rsid w:val="00FA69B3"/>
    <w:rsid w:val="00FB1A49"/>
    <w:rsid w:val="00FB243D"/>
    <w:rsid w:val="00FC0133"/>
    <w:rsid w:val="00FC70DB"/>
    <w:rsid w:val="00FD0AC5"/>
    <w:rsid w:val="00FD34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35661306">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785196815">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88600780">
      <w:bodyDiv w:val="1"/>
      <w:marLeft w:val="0"/>
      <w:marRight w:val="0"/>
      <w:marTop w:val="0"/>
      <w:marBottom w:val="0"/>
      <w:divBdr>
        <w:top w:val="none" w:sz="0" w:space="0" w:color="auto"/>
        <w:left w:val="none" w:sz="0" w:space="0" w:color="auto"/>
        <w:bottom w:val="none" w:sz="0" w:space="0" w:color="auto"/>
        <w:right w:val="none" w:sz="0" w:space="0" w:color="auto"/>
      </w:divBdr>
    </w:div>
    <w:div w:id="1762944989">
      <w:bodyDiv w:val="1"/>
      <w:marLeft w:val="0"/>
      <w:marRight w:val="0"/>
      <w:marTop w:val="0"/>
      <w:marBottom w:val="0"/>
      <w:divBdr>
        <w:top w:val="none" w:sz="0" w:space="0" w:color="auto"/>
        <w:left w:val="none" w:sz="0" w:space="0" w:color="auto"/>
        <w:bottom w:val="none" w:sz="0" w:space="0" w:color="auto"/>
        <w:right w:val="none" w:sz="0" w:space="0" w:color="auto"/>
      </w:divBdr>
    </w:div>
    <w:div w:id="1782871314">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pts.vbg.ru"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17C4-3BF4-4650-8F2C-BA9DF617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48</Pages>
  <Words>18048</Words>
  <Characters>102875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249</cp:revision>
  <cp:lastPrinted>2026-06-17T06:51:00Z</cp:lastPrinted>
  <dcterms:created xsi:type="dcterms:W3CDTF">2021-03-24T11:05:00Z</dcterms:created>
  <dcterms:modified xsi:type="dcterms:W3CDTF">2026-06-17T06:52:00Z</dcterms:modified>
</cp:coreProperties>
</file>